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E7A98" w14:textId="781585F4" w:rsidR="008051D4" w:rsidRDefault="008051D4"/>
    <w:p w14:paraId="3591C607" w14:textId="77777777" w:rsidR="008051D4" w:rsidRDefault="008051D4"/>
    <w:p w14:paraId="331F6908" w14:textId="77777777" w:rsidR="008051D4" w:rsidRDefault="008051D4"/>
    <w:p w14:paraId="570D2A2D" w14:textId="77777777" w:rsidR="008051D4" w:rsidRDefault="008051D4"/>
    <w:p w14:paraId="2F17EB1F" w14:textId="77777777" w:rsidR="008051D4" w:rsidRDefault="00000000">
      <w:pPr>
        <w:ind w:firstLine="0"/>
        <w:jc w:val="center"/>
      </w:pPr>
      <w:r>
        <w:rPr>
          <w:b/>
          <w:sz w:val="28"/>
        </w:rPr>
        <w:t>U.A.T. ORAȘUL BUZIAȘ</w:t>
      </w:r>
    </w:p>
    <w:p w14:paraId="43A3D7E2" w14:textId="77777777" w:rsidR="008051D4" w:rsidRDefault="00000000">
      <w:pPr>
        <w:ind w:firstLine="0"/>
        <w:jc w:val="center"/>
      </w:pPr>
      <w:r>
        <w:rPr>
          <w:b/>
          <w:sz w:val="28"/>
        </w:rPr>
        <w:t>JUDEȚUL TIMIȘ</w:t>
      </w:r>
    </w:p>
    <w:p w14:paraId="7F9DC7D9" w14:textId="77777777" w:rsidR="008051D4" w:rsidRDefault="008051D4"/>
    <w:p w14:paraId="6308CC5C" w14:textId="77777777" w:rsidR="008051D4" w:rsidRDefault="008051D4"/>
    <w:p w14:paraId="6394E16D" w14:textId="77777777" w:rsidR="008051D4" w:rsidRDefault="008051D4"/>
    <w:p w14:paraId="6199040A" w14:textId="77777777" w:rsidR="008051D4" w:rsidRDefault="008051D4"/>
    <w:p w14:paraId="463CCD9F" w14:textId="77777777" w:rsidR="008051D4" w:rsidRDefault="00000000">
      <w:pPr>
        <w:spacing w:after="240"/>
        <w:ind w:firstLine="0"/>
        <w:jc w:val="center"/>
      </w:pPr>
      <w:r>
        <w:rPr>
          <w:b/>
          <w:sz w:val="44"/>
        </w:rPr>
        <w:t>STRATEGIA DE TRANSPORT</w:t>
      </w:r>
    </w:p>
    <w:p w14:paraId="25A92C5F" w14:textId="77777777" w:rsidR="008051D4" w:rsidRDefault="00000000">
      <w:pPr>
        <w:spacing w:after="240"/>
        <w:ind w:firstLine="0"/>
        <w:jc w:val="center"/>
      </w:pPr>
      <w:r>
        <w:rPr>
          <w:b/>
          <w:sz w:val="44"/>
        </w:rPr>
        <w:t>a U.A.T. Orașul Buziaș</w:t>
      </w:r>
    </w:p>
    <w:p w14:paraId="661809A8" w14:textId="77777777" w:rsidR="008051D4" w:rsidRDefault="00000000">
      <w:pPr>
        <w:ind w:firstLine="0"/>
        <w:jc w:val="center"/>
      </w:pPr>
      <w:r>
        <w:rPr>
          <w:i/>
          <w:sz w:val="28"/>
        </w:rPr>
        <w:t>cu integrare în Strategia de Transport a ADI Transport Județean „TRANSTIMIȘ”</w:t>
      </w:r>
    </w:p>
    <w:p w14:paraId="4337675E" w14:textId="77777777" w:rsidR="008051D4" w:rsidRDefault="008051D4"/>
    <w:p w14:paraId="3F856C39" w14:textId="77777777" w:rsidR="008051D4" w:rsidRDefault="008051D4"/>
    <w:p w14:paraId="7C958FD5" w14:textId="77777777" w:rsidR="008051D4" w:rsidRDefault="008051D4"/>
    <w:p w14:paraId="10BBE960" w14:textId="77777777" w:rsidR="008051D4" w:rsidRDefault="008051D4"/>
    <w:p w14:paraId="13F4B941" w14:textId="77777777" w:rsidR="008051D4" w:rsidRDefault="008051D4"/>
    <w:p w14:paraId="2E73C0FD" w14:textId="77777777" w:rsidR="008051D4" w:rsidRDefault="008051D4"/>
    <w:p w14:paraId="29BF839A" w14:textId="77777777" w:rsidR="008051D4" w:rsidRDefault="00000000">
      <w:pPr>
        <w:ind w:firstLine="0"/>
        <w:jc w:val="center"/>
      </w:pPr>
      <w:r>
        <w:rPr>
          <w:b/>
        </w:rPr>
        <w:t>Beneficiar: U.A.T. Orașul Buziaș, Județul Timiș</w:t>
      </w:r>
    </w:p>
    <w:p w14:paraId="33286EAE" w14:textId="77777777" w:rsidR="008051D4" w:rsidRDefault="00000000">
      <w:pPr>
        <w:ind w:firstLine="0"/>
        <w:jc w:val="center"/>
      </w:pPr>
      <w:r>
        <w:rPr>
          <w:b/>
        </w:rPr>
        <w:t>Elaborator: Compartimente de specialitate, în colaborare cu ADI „TRANSTIMIȘ”</w:t>
      </w:r>
    </w:p>
    <w:p w14:paraId="312AEAD8" w14:textId="77777777" w:rsidR="008051D4" w:rsidRDefault="008051D4"/>
    <w:p w14:paraId="56802DF2" w14:textId="77777777" w:rsidR="008051D4" w:rsidRDefault="008051D4"/>
    <w:p w14:paraId="0E6F6FB7" w14:textId="77777777" w:rsidR="008051D4" w:rsidRDefault="008051D4"/>
    <w:p w14:paraId="641D67F1" w14:textId="77777777" w:rsidR="008051D4" w:rsidRDefault="008051D4"/>
    <w:p w14:paraId="572965B0" w14:textId="77777777" w:rsidR="008051D4" w:rsidRDefault="00000000">
      <w:pPr>
        <w:ind w:firstLine="0"/>
        <w:jc w:val="center"/>
      </w:pPr>
      <w:r>
        <w:rPr>
          <w:b/>
          <w:sz w:val="32"/>
        </w:rPr>
        <w:t>2026</w:t>
      </w:r>
    </w:p>
    <w:p w14:paraId="6A2EE24F" w14:textId="77777777" w:rsidR="008051D4" w:rsidRDefault="00000000">
      <w:r>
        <w:rPr>
          <w:szCs w:val="24"/>
        </w:rPr>
        <w:br w:type="page"/>
      </w:r>
    </w:p>
    <w:sdt>
      <w:sdtPr>
        <w:rPr>
          <w:rFonts w:ascii="Times New Roman" w:eastAsia="Times New Roman" w:hAnsi="Times New Roman" w:cs="Times New Roman"/>
          <w:b w:val="0"/>
          <w:bCs w:val="0"/>
          <w:sz w:val="24"/>
          <w:szCs w:val="22"/>
        </w:rPr>
        <w:id w:val="1644848796"/>
        <w:docPartObj>
          <w:docPartGallery w:val="Table of Contents"/>
          <w:docPartUnique/>
        </w:docPartObj>
      </w:sdtPr>
      <w:sdtContent>
        <w:p w14:paraId="23ACD495" w14:textId="5A0B1691" w:rsidR="008051D4" w:rsidRDefault="008051D4">
          <w:pPr>
            <w:pStyle w:val="Titlucuprins"/>
          </w:pPr>
        </w:p>
        <w:p w14:paraId="3864107A" w14:textId="77777777" w:rsidR="008051D4" w:rsidRDefault="00000000">
          <w:r>
            <w:fldChar w:fldCharType="begin"/>
          </w:r>
          <w:r>
            <w:instrText>TOC \o "1-3" \h \z \u</w:instrText>
          </w:r>
          <w:r>
            <w:fldChar w:fldCharType="separate"/>
          </w:r>
          <w:r>
            <w:fldChar w:fldCharType="end"/>
          </w:r>
        </w:p>
      </w:sdtContent>
    </w:sdt>
    <w:p w14:paraId="71D8E292" w14:textId="77777777" w:rsidR="008051D4" w:rsidRDefault="00000000">
      <w:pPr>
        <w:pStyle w:val="Titlu1"/>
        <w:rPr>
          <w:rFonts w:ascii="Times New Roman" w:eastAsia="Times New Roman" w:hAnsi="Times New Roman" w:cs="Times New Roman"/>
        </w:rPr>
      </w:pPr>
      <w:bookmarkStart w:id="0" w:name="Xfe8212025f3b052532c2d54289654d9b78ca839"/>
      <w:r>
        <w:rPr>
          <w:rFonts w:ascii="Times New Roman" w:eastAsia="Times New Roman" w:hAnsi="Times New Roman" w:cs="Times New Roman"/>
        </w:rPr>
        <w:t>STRATEGIA DE TRANSPORT A UNITĂȚII ADMINISTRATIV-TERITORIALE ORAȘUL BUZIAȘ</w:t>
      </w:r>
    </w:p>
    <w:p w14:paraId="3A2BCE32" w14:textId="494ACE64" w:rsidR="004D10E1" w:rsidRPr="004D10E1" w:rsidRDefault="004D10E1" w:rsidP="004D10E1">
      <w:pPr>
        <w:jc w:val="center"/>
        <w:rPr>
          <w:b/>
          <w:bCs/>
          <w:sz w:val="32"/>
          <w:szCs w:val="32"/>
        </w:rPr>
      </w:pPr>
      <w:r w:rsidRPr="004D10E1">
        <w:rPr>
          <w:b/>
          <w:bCs/>
          <w:sz w:val="32"/>
          <w:szCs w:val="32"/>
        </w:rPr>
        <w:t>COMPONENTA URBAN-PERIURBAN INTERN</w:t>
      </w:r>
    </w:p>
    <w:p w14:paraId="2878FB78" w14:textId="77777777" w:rsidR="008051D4" w:rsidRDefault="00000000">
      <w:pPr>
        <w:pStyle w:val="Titlu2"/>
      </w:pPr>
      <w:bookmarkStart w:id="1" w:name="X446c4270aef67dd1738c94df3d45c787a455071"/>
      <w:r>
        <w:rPr>
          <w:rFonts w:ascii="Times New Roman" w:eastAsia="Times New Roman" w:hAnsi="Times New Roman" w:cs="Times New Roman"/>
        </w:rPr>
        <w:t>cu INTEGRARE în STRATEGIA ASOCIAȚIEI DE DEZVOLTARE INTERCOMUNITARĂ TRANSPORT JUDEȚEAN „TRANSTIMIȘ”</w:t>
      </w:r>
    </w:p>
    <w:p w14:paraId="4453EAF5" w14:textId="77777777" w:rsidR="008051D4" w:rsidRDefault="00000000">
      <w:r>
        <w:rPr>
          <w:szCs w:val="24"/>
        </w:rPr>
        <w:pict w14:anchorId="6CC8BC26">
          <v:rect id="_x0000_i1025" style="width:0;height:1.5pt" o:hralign="center" o:hrstd="t" o:hr="t"/>
        </w:pict>
      </w:r>
    </w:p>
    <w:p w14:paraId="626993F7" w14:textId="02C144BE" w:rsidR="008051D4" w:rsidRDefault="00000000">
      <w:r>
        <w:rPr>
          <w:b/>
          <w:bCs/>
          <w:szCs w:val="24"/>
        </w:rPr>
        <w:t>Beneficiar:</w:t>
      </w:r>
      <w:r>
        <w:rPr>
          <w:szCs w:val="24"/>
        </w:rPr>
        <w:t xml:space="preserve"> U.A.T. Orașul Buziaș, jud. Timiș </w:t>
      </w:r>
      <w:r>
        <w:rPr>
          <w:b/>
          <w:bCs/>
          <w:szCs w:val="24"/>
        </w:rPr>
        <w:t>Cadru asociativ:</w:t>
      </w:r>
      <w:r>
        <w:rPr>
          <w:szCs w:val="24"/>
        </w:rPr>
        <w:t xml:space="preserve"> A.D.I. Transport Județean „TRANSTIMIȘ” </w:t>
      </w:r>
      <w:r>
        <w:rPr>
          <w:b/>
          <w:bCs/>
          <w:szCs w:val="24"/>
        </w:rPr>
        <w:t>Orizont strategic:</w:t>
      </w:r>
      <w:r>
        <w:rPr>
          <w:szCs w:val="24"/>
        </w:rPr>
        <w:t xml:space="preserve"> 2026 — 2035 (10 ani) </w:t>
      </w:r>
      <w:r>
        <w:rPr>
          <w:b/>
          <w:bCs/>
          <w:szCs w:val="24"/>
        </w:rPr>
        <w:t>Data adoptării propusă:</w:t>
      </w:r>
      <w:r>
        <w:rPr>
          <w:szCs w:val="24"/>
        </w:rPr>
        <w:t xml:space="preserve"> </w:t>
      </w:r>
      <w:r w:rsidR="00527017">
        <w:rPr>
          <w:szCs w:val="24"/>
        </w:rPr>
        <w:t>_____</w:t>
      </w:r>
      <w:r>
        <w:rPr>
          <w:szCs w:val="24"/>
        </w:rPr>
        <w:t xml:space="preserve"> 2026 </w:t>
      </w:r>
      <w:r>
        <w:rPr>
          <w:b/>
          <w:bCs/>
          <w:szCs w:val="24"/>
        </w:rPr>
        <w:t>Inițiator:</w:t>
      </w:r>
      <w:r>
        <w:rPr>
          <w:szCs w:val="24"/>
        </w:rPr>
        <w:t xml:space="preserve"> Primarul Orașului Buziaș, dl. Sorin MUNTEANU </w:t>
      </w:r>
      <w:r>
        <w:rPr>
          <w:b/>
          <w:bCs/>
          <w:szCs w:val="24"/>
        </w:rPr>
        <w:t>Temei general:</w:t>
      </w:r>
      <w:r>
        <w:rPr>
          <w:szCs w:val="24"/>
        </w:rPr>
        <w:t xml:space="preserve"> art. 8 alin. (3) lit. a) din Legea nr. 51/2006 — Strategia de dezvoltare a serviciilor; art. 17 alin. (1) lit. a) din Legea nr. 92/2007 — Strategia locală de transport</w:t>
      </w:r>
    </w:p>
    <w:p w14:paraId="075E5834" w14:textId="680C8B4C" w:rsidR="008051D4" w:rsidRDefault="00000000">
      <w:pPr>
        <w:pStyle w:val="Corptext"/>
      </w:pPr>
      <w:r>
        <w:rPr>
          <w:b/>
          <w:bCs/>
          <w:szCs w:val="24"/>
        </w:rPr>
        <w:t>Procedură de adoptare:</w:t>
      </w:r>
      <w:r>
        <w:rPr>
          <w:szCs w:val="24"/>
        </w:rPr>
        <w:t xml:space="preserve"> - Anunț prealabil în temeiul art. 7 din Legea nr. 52/2003 - Avizul comisiilor de specialitate ale C.L. Buziaș (urbanism, buget, juridică) - Aviz de legalitate al Secretarului General al U.A.T. (art. 243 OUG nr. 57/2019) - Hotărâre a Consiliului Local cu majoritate absolută (art. 139 alin. (1) Cod adm. - Comunicare la Instituția Prefectului Timiș în 10 zile lucrătoare - Publicare în Monitorul Oficial Local - Integrare ulterioară în Strategia A.D.I. TRANSTIMIȘ prin hotărâre A.G.A.</w:t>
      </w:r>
    </w:p>
    <w:p w14:paraId="496A84D4" w14:textId="77777777" w:rsidR="008051D4" w:rsidRDefault="00000000">
      <w:r>
        <w:rPr>
          <w:szCs w:val="24"/>
        </w:rPr>
        <w:pict w14:anchorId="6BE6EE32">
          <v:rect id="_x0000_i1026" style="width:0;height:1.5pt" o:hralign="center" o:hrstd="t" o:hr="t"/>
        </w:pict>
      </w:r>
    </w:p>
    <w:p w14:paraId="7F5579A2" w14:textId="77777777" w:rsidR="008051D4" w:rsidRDefault="00000000">
      <w:pPr>
        <w:pStyle w:val="Titlu1"/>
      </w:pPr>
      <w:bookmarkStart w:id="2" w:name="partea-i-strategia-u.a.t.-orașul-buziaș"/>
      <w:bookmarkEnd w:id="0"/>
      <w:bookmarkEnd w:id="1"/>
      <w:r>
        <w:rPr>
          <w:rFonts w:ascii="Times New Roman" w:eastAsia="Times New Roman" w:hAnsi="Times New Roman" w:cs="Times New Roman"/>
        </w:rPr>
        <w:t>PARTEA I — STRATEGIA U.A.T. ORAȘUL BUZIAȘ</w:t>
      </w:r>
    </w:p>
    <w:p w14:paraId="0D284978" w14:textId="77777777" w:rsidR="008051D4" w:rsidRDefault="00000000">
      <w:r>
        <w:rPr>
          <w:szCs w:val="24"/>
        </w:rPr>
        <w:pict w14:anchorId="412E2F97">
          <v:rect id="_x0000_i1028" style="width:0;height:1.5pt" o:hralign="center" o:hrstd="t" o:hr="t"/>
        </w:pict>
      </w:r>
    </w:p>
    <w:p w14:paraId="5D973FC2" w14:textId="77777777" w:rsidR="008051D4" w:rsidRDefault="00000000">
      <w:pPr>
        <w:pStyle w:val="Titlu2"/>
      </w:pPr>
      <w:bookmarkStart w:id="3" w:name="Xf9c084c717bd84b08e7c487e7c7342809bcf4b4"/>
      <w:r>
        <w:rPr>
          <w:rFonts w:ascii="Times New Roman" w:eastAsia="Times New Roman" w:hAnsi="Times New Roman" w:cs="Times New Roman"/>
        </w:rPr>
        <w:t>Capitolul 1. INTRODUCERE ȘI CONTEXT STRATEGIC</w:t>
      </w:r>
    </w:p>
    <w:p w14:paraId="0E75D40A" w14:textId="77777777" w:rsidR="008051D4" w:rsidRDefault="00000000">
      <w:pPr>
        <w:pStyle w:val="Titlu3"/>
      </w:pPr>
      <w:bookmarkStart w:id="4" w:name="art.-1.1.-misiunea-strategiei"/>
      <w:r>
        <w:rPr>
          <w:rFonts w:ascii="Times New Roman" w:eastAsia="Times New Roman" w:hAnsi="Times New Roman" w:cs="Times New Roman"/>
        </w:rPr>
        <w:t>Art. 1.1. Misiunea Strategiei</w:t>
      </w:r>
    </w:p>
    <w:p w14:paraId="59543FF3" w14:textId="77777777" w:rsidR="008051D4" w:rsidRDefault="00000000">
      <w:r>
        <w:rPr>
          <w:szCs w:val="24"/>
        </w:rPr>
        <w:t xml:space="preserve">Strategia de transport a Orașului Buziaș 2026-2035 reprezintă </w:t>
      </w:r>
      <w:r>
        <w:rPr>
          <w:b/>
          <w:bCs/>
          <w:szCs w:val="24"/>
        </w:rPr>
        <w:t>documentul de politică publică locală</w:t>
      </w:r>
      <w:r>
        <w:rPr>
          <w:szCs w:val="24"/>
        </w:rPr>
        <w:t xml:space="preserve"> prin care Unitatea Administrativ-Teritorială Orașul Buziaș, în calitatea sa de autoritate publică locală titulară a competenței de serviciu public de transport persoane (potrivit art. 17 alin. (1) lit. a) din Legea nr. 92/2007), stabilește viziunea, obiectivele, direcțiile de acțiune și măsurile prin care urmează a fi înființat, organizat, gestionat și extins serviciul de transport public local, precum și modul în care acest serviciu se integrează în rețeaua județeană coordonată prin A.D.I. Transport Județean „TRANSTIMIȘ”.</w:t>
      </w:r>
    </w:p>
    <w:p w14:paraId="10262F96" w14:textId="77777777" w:rsidR="008051D4" w:rsidRDefault="00000000">
      <w:pPr>
        <w:pStyle w:val="Corptext"/>
      </w:pPr>
      <w:r>
        <w:rPr>
          <w:szCs w:val="24"/>
        </w:rPr>
        <w:t xml:space="preserve">Strategia constituie, totodată, </w:t>
      </w:r>
      <w:r>
        <w:rPr>
          <w:b/>
          <w:bCs/>
          <w:szCs w:val="24"/>
        </w:rPr>
        <w:t>„documentul de politică publică”</w:t>
      </w:r>
      <w:r>
        <w:rPr>
          <w:szCs w:val="24"/>
        </w:rPr>
        <w:t xml:space="preserve"> la care face trimitere expresă art. 2a din Regulamentul (CE) nr. 1370/2007 (în forma sa modificată prin Regulamentul (UE) 2016/2338), document fără de care specificațiile obligațiilor de serviciu public stabilite prin contractele de delegare nu pot fi considerate „coerente cu obiectivele politice ale autorității competente”. În această calitate, ea fundamentează ex-ante intervenția autorității publice în piața de transport și legitimează acordarea de drepturi exclusive și compensații operatorului delegat, exonerând compensațiile de obligația notificării prealabile la Comisia Europeană (art. 9 din Reg. (CE) nr. 1370/2007).</w:t>
      </w:r>
    </w:p>
    <w:p w14:paraId="23FC4CF5" w14:textId="77777777" w:rsidR="008051D4" w:rsidRDefault="00000000">
      <w:pPr>
        <w:pStyle w:val="Titlu3"/>
      </w:pPr>
      <w:bookmarkStart w:id="5" w:name="art.-1.2.-orizontul-temporal-2026-2035"/>
      <w:bookmarkEnd w:id="4"/>
      <w:r>
        <w:rPr>
          <w:rFonts w:ascii="Times New Roman" w:eastAsia="Times New Roman" w:hAnsi="Times New Roman" w:cs="Times New Roman"/>
        </w:rPr>
        <w:t>Art. 1.2. Orizontul temporal 2026-2035</w:t>
      </w:r>
    </w:p>
    <w:p w14:paraId="21212713" w14:textId="77777777" w:rsidR="008051D4" w:rsidRDefault="00000000">
      <w:r>
        <w:rPr>
          <w:szCs w:val="24"/>
        </w:rPr>
        <w:t xml:space="preserve">Strategia are un orizont de planificare de </w:t>
      </w:r>
      <w:r>
        <w:rPr>
          <w:b/>
          <w:bCs/>
          <w:szCs w:val="24"/>
        </w:rPr>
        <w:t>10 ani (2026-2035)</w:t>
      </w:r>
      <w:r>
        <w:rPr>
          <w:szCs w:val="24"/>
        </w:rPr>
        <w:t>, corespunzător celor mai bune practici europene în materia planificării mobilității urbane durabile (Ghidul Comisiei Europene „</w:t>
      </w:r>
      <w:proofErr w:type="spellStart"/>
      <w:r>
        <w:rPr>
          <w:szCs w:val="24"/>
        </w:rPr>
        <w:t>Developing</w:t>
      </w:r>
      <w:proofErr w:type="spellEnd"/>
      <w:r>
        <w:rPr>
          <w:szCs w:val="24"/>
        </w:rPr>
        <w:t xml:space="preserve"> </w:t>
      </w:r>
      <w:proofErr w:type="spellStart"/>
      <w:r>
        <w:rPr>
          <w:szCs w:val="24"/>
        </w:rPr>
        <w:t>and</w:t>
      </w:r>
      <w:proofErr w:type="spellEnd"/>
      <w:r>
        <w:rPr>
          <w:szCs w:val="24"/>
        </w:rPr>
        <w:t xml:space="preserve"> </w:t>
      </w:r>
      <w:proofErr w:type="spellStart"/>
      <w:r>
        <w:rPr>
          <w:szCs w:val="24"/>
        </w:rPr>
        <w:t>Implementing</w:t>
      </w:r>
      <w:proofErr w:type="spellEnd"/>
      <w:r>
        <w:rPr>
          <w:szCs w:val="24"/>
        </w:rPr>
        <w:t xml:space="preserve"> a </w:t>
      </w:r>
      <w:proofErr w:type="spellStart"/>
      <w:r>
        <w:rPr>
          <w:szCs w:val="24"/>
        </w:rPr>
        <w:t>Sustainable</w:t>
      </w:r>
      <w:proofErr w:type="spellEnd"/>
      <w:r>
        <w:rPr>
          <w:szCs w:val="24"/>
        </w:rPr>
        <w:t xml:space="preserve"> Urban </w:t>
      </w:r>
      <w:proofErr w:type="spellStart"/>
      <w:r>
        <w:rPr>
          <w:szCs w:val="24"/>
        </w:rPr>
        <w:t>Mobility</w:t>
      </w:r>
      <w:proofErr w:type="spellEnd"/>
      <w:r>
        <w:rPr>
          <w:szCs w:val="24"/>
        </w:rPr>
        <w:t xml:space="preserve"> Plan”, ed. 2019) și art. 39 din Legea nr. 350/2001 republicată. Orizontul este structurat în </w:t>
      </w:r>
      <w:r>
        <w:rPr>
          <w:b/>
          <w:bCs/>
          <w:szCs w:val="24"/>
        </w:rPr>
        <w:t>trei faze succesive</w:t>
      </w:r>
      <w:r>
        <w:rPr>
          <w:szCs w:val="24"/>
        </w:rPr>
        <w:t>:</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431"/>
        <w:gridCol w:w="1289"/>
        <w:gridCol w:w="5625"/>
      </w:tblGrid>
      <w:tr w:rsidR="008051D4" w14:paraId="4E140BA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FE4D61A" w14:textId="77777777" w:rsidR="008051D4" w:rsidRDefault="00000000">
            <w:pPr>
              <w:spacing w:before="40" w:after="40"/>
              <w:ind w:firstLine="0"/>
              <w:jc w:val="center"/>
            </w:pPr>
            <w:r>
              <w:rPr>
                <w:b/>
                <w:color w:val="FFFFFF"/>
                <w:sz w:val="20"/>
              </w:rPr>
              <w:t>Faza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8F660E3" w14:textId="77777777" w:rsidR="008051D4" w:rsidRDefault="00000000">
            <w:pPr>
              <w:spacing w:before="40" w:after="40"/>
              <w:ind w:firstLine="0"/>
              <w:jc w:val="center"/>
            </w:pPr>
            <w:r>
              <w:rPr>
                <w:b/>
                <w:color w:val="FFFFFF"/>
                <w:sz w:val="20"/>
              </w:rPr>
              <w:t>Perioadă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EEFBC34" w14:textId="77777777" w:rsidR="008051D4" w:rsidRDefault="00000000">
            <w:pPr>
              <w:spacing w:before="40" w:after="40"/>
              <w:ind w:firstLine="0"/>
              <w:jc w:val="center"/>
            </w:pPr>
            <w:r>
              <w:rPr>
                <w:b/>
                <w:color w:val="FFFFFF"/>
                <w:sz w:val="20"/>
              </w:rPr>
              <w:t>Obiectiv major</w:t>
            </w:r>
          </w:p>
        </w:tc>
      </w:tr>
      <w:tr w:rsidR="008051D4" w14:paraId="338379F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0EF953" w14:textId="77777777" w:rsidR="008051D4" w:rsidRDefault="00000000">
            <w:pPr>
              <w:spacing w:before="40" w:after="40"/>
              <w:ind w:firstLine="0"/>
              <w:jc w:val="left"/>
            </w:pPr>
            <w:r>
              <w:rPr>
                <w:b/>
                <w:bCs/>
                <w:sz w:val="20"/>
              </w:rPr>
              <w:t>Faza I — Imediată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7FDD30" w14:textId="77777777" w:rsidR="008051D4" w:rsidRDefault="00000000">
            <w:pPr>
              <w:spacing w:before="40" w:after="40"/>
              <w:ind w:firstLine="0"/>
              <w:jc w:val="left"/>
            </w:pPr>
            <w:r>
              <w:rPr>
                <w:sz w:val="20"/>
              </w:rPr>
              <w:t>2026 — 2027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5553FB" w14:textId="77777777" w:rsidR="008051D4" w:rsidRDefault="00000000">
            <w:pPr>
              <w:spacing w:before="40" w:after="40"/>
              <w:ind w:firstLine="0"/>
              <w:jc w:val="left"/>
            </w:pPr>
            <w:r>
              <w:rPr>
                <w:sz w:val="20"/>
              </w:rPr>
              <w:t>Aderarea efectivă, contractare, achiziție flotă, lansare trasee pilot</w:t>
            </w:r>
          </w:p>
        </w:tc>
      </w:tr>
      <w:tr w:rsidR="008051D4" w14:paraId="02E8131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5EB7C0E" w14:textId="77777777" w:rsidR="008051D4" w:rsidRDefault="00000000">
            <w:pPr>
              <w:spacing w:before="40" w:after="40"/>
              <w:ind w:firstLine="0"/>
              <w:jc w:val="left"/>
            </w:pPr>
            <w:r>
              <w:rPr>
                <w:b/>
                <w:bCs/>
                <w:sz w:val="20"/>
              </w:rPr>
              <w:t>Faza a II-a — Intermediară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603182D" w14:textId="77777777" w:rsidR="008051D4" w:rsidRDefault="00000000">
            <w:pPr>
              <w:spacing w:before="40" w:after="40"/>
              <w:ind w:firstLine="0"/>
              <w:jc w:val="left"/>
            </w:pPr>
            <w:r>
              <w:rPr>
                <w:sz w:val="20"/>
              </w:rPr>
              <w:t>2028 — 2032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FC3502F" w14:textId="77777777" w:rsidR="008051D4" w:rsidRDefault="00000000">
            <w:pPr>
              <w:spacing w:before="40" w:after="40"/>
              <w:ind w:firstLine="0"/>
              <w:jc w:val="left"/>
            </w:pPr>
            <w:r>
              <w:rPr>
                <w:sz w:val="20"/>
              </w:rPr>
              <w:t xml:space="preserve">Consolidare, sistem tarifare integrat, terminal </w:t>
            </w:r>
            <w:proofErr w:type="spellStart"/>
            <w:r>
              <w:rPr>
                <w:sz w:val="20"/>
              </w:rPr>
              <w:t>multimodal</w:t>
            </w:r>
            <w:proofErr w:type="spellEnd"/>
            <w:r>
              <w:rPr>
                <w:sz w:val="20"/>
              </w:rPr>
              <w:t>, extinderi</w:t>
            </w:r>
          </w:p>
        </w:tc>
      </w:tr>
      <w:tr w:rsidR="008051D4" w14:paraId="4EBB8A2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C31F2B7" w14:textId="77777777" w:rsidR="008051D4" w:rsidRDefault="00000000">
            <w:pPr>
              <w:spacing w:before="40" w:after="40"/>
              <w:ind w:firstLine="0"/>
              <w:jc w:val="left"/>
            </w:pPr>
            <w:r>
              <w:rPr>
                <w:b/>
                <w:bCs/>
                <w:sz w:val="20"/>
              </w:rPr>
              <w:t>Faza a III-a — Finalizare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390C48" w14:textId="77777777" w:rsidR="008051D4" w:rsidRDefault="00000000">
            <w:pPr>
              <w:spacing w:before="40" w:after="40"/>
              <w:ind w:firstLine="0"/>
              <w:jc w:val="left"/>
            </w:pPr>
            <w:r>
              <w:rPr>
                <w:sz w:val="20"/>
              </w:rPr>
              <w:t>2033 — 2035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9900AB" w14:textId="77777777" w:rsidR="008051D4" w:rsidRDefault="00000000">
            <w:pPr>
              <w:spacing w:before="40" w:after="40"/>
              <w:ind w:firstLine="0"/>
              <w:jc w:val="left"/>
            </w:pPr>
            <w:r>
              <w:rPr>
                <w:sz w:val="20"/>
              </w:rPr>
              <w:t>Atribuire competitivă post-urgență, extindere flotă electrică, evaluare PMUD</w:t>
            </w:r>
          </w:p>
        </w:tc>
      </w:tr>
    </w:tbl>
    <w:p w14:paraId="0BAF882F" w14:textId="77777777" w:rsidR="008051D4" w:rsidRDefault="00000000">
      <w:pPr>
        <w:pStyle w:val="Corptext"/>
      </w:pPr>
      <w:r>
        <w:rPr>
          <w:szCs w:val="24"/>
        </w:rPr>
        <w:t>Calendarul este corelat cu termenele imperative ale Mecanismului de Redresare și Reziliență — Componenta C10 Fondul Local (T2 2026 — termen general PNRR, cu T0 + 19 luni pentru achiziția microbuzelor), cu durata maximă a contractelor de delegare în regim de urgență (2 ani — art. 5 alin. (5) din Reg. (CE) nr. 1370/2007), respectiv durata standard a contractelor cu autobuze (6 ani — art. 28 alin. (1) lit. a) din Legea nr. 92/2007, prelungibilă la 10 ani pentru investiții PNRR în condițiile art. 28 alin. (2)).</w:t>
      </w:r>
    </w:p>
    <w:p w14:paraId="68082546" w14:textId="77777777" w:rsidR="008051D4" w:rsidRDefault="00000000">
      <w:pPr>
        <w:pStyle w:val="Titlu3"/>
      </w:pPr>
      <w:bookmarkStart w:id="6" w:name="X2ac71fe10e35817cd97ed92951f4d4571e79893"/>
      <w:bookmarkEnd w:id="5"/>
      <w:r>
        <w:rPr>
          <w:rFonts w:ascii="Times New Roman" w:eastAsia="Times New Roman" w:hAnsi="Times New Roman" w:cs="Times New Roman"/>
        </w:rPr>
        <w:t>Art. 1.3. Alinierea cu instrumentele de planificare existente</w:t>
      </w:r>
    </w:p>
    <w:p w14:paraId="1B8AE318" w14:textId="77777777" w:rsidR="008051D4" w:rsidRDefault="00000000">
      <w:pPr>
        <w:pStyle w:val="Titlu4"/>
      </w:pPr>
      <w:bookmarkStart w:id="7" w:name="X7a79b00205f2d8fb9c4fe01ae1ceb3bc51ad17d"/>
      <w:r>
        <w:rPr>
          <w:rFonts w:ascii="Times New Roman" w:eastAsia="Times New Roman" w:hAnsi="Times New Roman" w:cs="Times New Roman"/>
        </w:rPr>
        <w:t>1.3.1. Alinierea cu Planul de Mobilitate Urbană Durabilă (PMUD) Buziaș 2022-2035</w:t>
      </w:r>
    </w:p>
    <w:p w14:paraId="3A36E271" w14:textId="77777777" w:rsidR="008051D4" w:rsidRDefault="00000000">
      <w:r>
        <w:rPr>
          <w:szCs w:val="24"/>
        </w:rPr>
        <w:t xml:space="preserve">Prezenta Strategie operaționalizează și aprofundează măsurile prevăzute în </w:t>
      </w:r>
      <w:r>
        <w:rPr>
          <w:b/>
          <w:bCs/>
          <w:szCs w:val="24"/>
        </w:rPr>
        <w:t>„Orașul Buziaș — Planul de Mobilitate Urbană Durabilă 2022”</w:t>
      </w:r>
      <w:r>
        <w:rPr>
          <w:szCs w:val="24"/>
        </w:rPr>
        <w:t xml:space="preserve"> (denumit în continuare </w:t>
      </w:r>
      <w:r>
        <w:rPr>
          <w:b/>
          <w:bCs/>
          <w:szCs w:val="24"/>
        </w:rPr>
        <w:t>PMUD Buziaș</w:t>
      </w:r>
      <w:r>
        <w:rPr>
          <w:szCs w:val="24"/>
        </w:rPr>
        <w:t>), elaborat de SC BUSINESS ANALYSIS &amp; STRATEGY CONSULTING SRL București și aprobat ca document complementar PUG, în temeiul art. 39 alin. (1) din Legea nr. 350/2001. PMUD-</w:t>
      </w:r>
      <w:proofErr w:type="spellStart"/>
      <w:r>
        <w:rPr>
          <w:szCs w:val="24"/>
        </w:rPr>
        <w:t>ul</w:t>
      </w:r>
      <w:proofErr w:type="spellEnd"/>
      <w:r>
        <w:rPr>
          <w:szCs w:val="24"/>
        </w:rPr>
        <w:t xml:space="preserve"> cuprinde măsurile-cheie pe care prezenta Strategie le preia și le integrează:</w:t>
      </w:r>
    </w:p>
    <w:p w14:paraId="6699D0E8" w14:textId="77777777" w:rsidR="008051D4" w:rsidRDefault="00000000">
      <w:pPr>
        <w:numPr>
          <w:ilvl w:val="0"/>
          <w:numId w:val="10"/>
        </w:numPr>
      </w:pPr>
      <w:r>
        <w:rPr>
          <w:b/>
          <w:bCs/>
          <w:szCs w:val="24"/>
        </w:rPr>
        <w:t>Transport public:</w:t>
      </w:r>
      <w:r>
        <w:rPr>
          <w:szCs w:val="24"/>
        </w:rPr>
        <w:t xml:space="preserve"> TP01 înființarea serviciului local; TP02 achiziție microbuze electrice (6 microbuze min. 30 locuri, buget estimat 2.400.000 EUR fără TVA); TP03 amenajare 30 stații; TP04 sistem tarifare integrat; TP05 sistem informare călători; TP06 terminal </w:t>
      </w:r>
      <w:proofErr w:type="spellStart"/>
      <w:r>
        <w:rPr>
          <w:szCs w:val="24"/>
        </w:rPr>
        <w:t>multimodal</w:t>
      </w:r>
      <w:proofErr w:type="spellEnd"/>
      <w:r>
        <w:rPr>
          <w:szCs w:val="24"/>
        </w:rPr>
        <w:t xml:space="preserve"> Strada 6 Martie nr. 2 + 4 stații de încărcare; TP07 campanii de conștientizare.</w:t>
      </w:r>
    </w:p>
    <w:p w14:paraId="35F0358A" w14:textId="77777777" w:rsidR="008051D4" w:rsidRDefault="00000000">
      <w:pPr>
        <w:numPr>
          <w:ilvl w:val="0"/>
          <w:numId w:val="10"/>
        </w:numPr>
      </w:pPr>
      <w:r>
        <w:rPr>
          <w:b/>
          <w:bCs/>
          <w:szCs w:val="24"/>
        </w:rPr>
        <w:t>Mobilitate alternativă:</w:t>
      </w:r>
      <w:r>
        <w:rPr>
          <w:szCs w:val="24"/>
        </w:rPr>
        <w:t xml:space="preserve"> MA01 piste biciclete (rețea de cca. 25 km); MA02 reabilitare trotuare.</w:t>
      </w:r>
    </w:p>
    <w:p w14:paraId="5B42C021" w14:textId="77777777" w:rsidR="008051D4" w:rsidRDefault="00000000">
      <w:pPr>
        <w:numPr>
          <w:ilvl w:val="0"/>
          <w:numId w:val="10"/>
        </w:numPr>
      </w:pPr>
      <w:r>
        <w:rPr>
          <w:b/>
          <w:bCs/>
          <w:szCs w:val="24"/>
        </w:rPr>
        <w:t>Managementul traficului:</w:t>
      </w:r>
      <w:r>
        <w:rPr>
          <w:szCs w:val="24"/>
        </w:rPr>
        <w:t xml:space="preserve"> MT01-MT03 parcări, semnalizare, sisteme inteligente.</w:t>
      </w:r>
    </w:p>
    <w:p w14:paraId="2AD19964" w14:textId="77777777" w:rsidR="008051D4" w:rsidRDefault="00000000">
      <w:pPr>
        <w:pStyle w:val="Titlu4"/>
      </w:pPr>
      <w:bookmarkStart w:id="8" w:name="Xe94d7735af27e1b26865e2e820918b1068d3041"/>
      <w:bookmarkEnd w:id="7"/>
      <w:r>
        <w:rPr>
          <w:rFonts w:ascii="Times New Roman" w:eastAsia="Times New Roman" w:hAnsi="Times New Roman" w:cs="Times New Roman"/>
        </w:rPr>
        <w:t>1.3.2. Alinierea cu Strategia Integrată de Dezvoltare Urbană (SIDU) Buziaș 2024-2030</w:t>
      </w:r>
    </w:p>
    <w:p w14:paraId="45F65E48" w14:textId="77777777" w:rsidR="008051D4" w:rsidRDefault="00000000">
      <w:r>
        <w:rPr>
          <w:szCs w:val="24"/>
        </w:rPr>
        <w:t xml:space="preserve">Strategia se aliniază cu axa „Infrastructură și mobilitate” a SIDU Buziaș, asigurând consistență </w:t>
      </w:r>
      <w:proofErr w:type="spellStart"/>
      <w:r>
        <w:rPr>
          <w:szCs w:val="24"/>
        </w:rPr>
        <w:t>interdocumentară</w:t>
      </w:r>
      <w:proofErr w:type="spellEnd"/>
      <w:r>
        <w:rPr>
          <w:szCs w:val="24"/>
        </w:rPr>
        <w:t xml:space="preserve"> între PUG Buziaș, PMUD Buziaș, SIDU Buziaș și prezenta Strategie. Documentele formează </w:t>
      </w:r>
      <w:r>
        <w:rPr>
          <w:b/>
          <w:bCs/>
          <w:szCs w:val="24"/>
        </w:rPr>
        <w:t>pachetul integrat de planificare strategică teritorială</w:t>
      </w:r>
      <w:r>
        <w:rPr>
          <w:szCs w:val="24"/>
        </w:rPr>
        <w:t xml:space="preserve"> al U.A.T. Orașul Buziaș.</w:t>
      </w:r>
    </w:p>
    <w:p w14:paraId="178BB88A" w14:textId="77777777" w:rsidR="008051D4" w:rsidRDefault="00000000">
      <w:pPr>
        <w:pStyle w:val="Titlu4"/>
      </w:pPr>
      <w:bookmarkStart w:id="9" w:name="Xcc1e15d618f39123ab4d6d3a70fe9688d50f02a"/>
      <w:bookmarkEnd w:id="8"/>
      <w:r>
        <w:rPr>
          <w:rFonts w:ascii="Times New Roman" w:eastAsia="Times New Roman" w:hAnsi="Times New Roman" w:cs="Times New Roman"/>
        </w:rPr>
        <w:t>1.3.3. Alinierea cu Strategia de Dezvoltare a Județului Timiș 2021-2027</w:t>
      </w:r>
    </w:p>
    <w:p w14:paraId="66334B71" w14:textId="77777777" w:rsidR="008051D4" w:rsidRDefault="00000000">
      <w:r>
        <w:rPr>
          <w:szCs w:val="24"/>
        </w:rPr>
        <w:t xml:space="preserve">Strategia respectă ierarhia documentelor strategice și se inserează în obiectivele Strategiei Județene Timiș (Axa 4 — mobilitate și transport durabil), preluând principiul </w:t>
      </w:r>
      <w:proofErr w:type="spellStart"/>
      <w:r>
        <w:rPr>
          <w:b/>
          <w:bCs/>
          <w:szCs w:val="24"/>
        </w:rPr>
        <w:t>policentricității</w:t>
      </w:r>
      <w:proofErr w:type="spellEnd"/>
      <w:r>
        <w:rPr>
          <w:szCs w:val="24"/>
        </w:rPr>
        <w:t xml:space="preserve"> prin care Buziașul este recunoscut ca </w:t>
      </w:r>
      <w:r>
        <w:rPr>
          <w:b/>
          <w:bCs/>
          <w:szCs w:val="24"/>
        </w:rPr>
        <w:t>pol de echilibru zonal de interes regional cu funcțiune turistică</w:t>
      </w:r>
      <w:r>
        <w:rPr>
          <w:szCs w:val="24"/>
        </w:rPr>
        <w:t xml:space="preserve"> (subsistemul 2.2 — sud-vest Lugoj, conform PATJ Timiș).</w:t>
      </w:r>
    </w:p>
    <w:p w14:paraId="58E20890" w14:textId="77777777" w:rsidR="008051D4" w:rsidRDefault="00000000">
      <w:pPr>
        <w:pStyle w:val="Titlu4"/>
      </w:pPr>
      <w:bookmarkStart w:id="10" w:name="X139fa7ee501abf477aebd154a7e2cdacd049a43"/>
      <w:bookmarkEnd w:id="9"/>
      <w:r>
        <w:rPr>
          <w:rFonts w:ascii="Times New Roman" w:eastAsia="Times New Roman" w:hAnsi="Times New Roman" w:cs="Times New Roman"/>
        </w:rPr>
        <w:t>1.3.4. Alinierea cu Master Planul General de Transport al României</w:t>
      </w:r>
    </w:p>
    <w:p w14:paraId="726F6655" w14:textId="77777777" w:rsidR="008051D4" w:rsidRDefault="00000000">
      <w:r>
        <w:rPr>
          <w:szCs w:val="24"/>
        </w:rPr>
        <w:t>Strategia respectă orientările Master Planului General de Transport în privința integrării transportului local cu rețeaua TEN-T (DJ 592 Timișoara-Buziaș-Lugoj, conexiune cu A1 — Coridorul IV pan-european) și a magistralei feroviare secundare CFR 918 Timișoara-Buziaș-Lugoj.</w:t>
      </w:r>
    </w:p>
    <w:p w14:paraId="36B5CBE8" w14:textId="77777777" w:rsidR="008051D4" w:rsidRDefault="00000000">
      <w:pPr>
        <w:pStyle w:val="Titlu4"/>
      </w:pPr>
      <w:bookmarkStart w:id="11" w:name="X628cfccbf88fbbef6291ddb87d70eadab82621b"/>
      <w:bookmarkEnd w:id="10"/>
      <w:r>
        <w:rPr>
          <w:rFonts w:ascii="Times New Roman" w:eastAsia="Times New Roman" w:hAnsi="Times New Roman" w:cs="Times New Roman"/>
        </w:rPr>
        <w:t>1.3.5. Alinierea cu Strategia Națională pentru Dezvoltarea Durabilă a României 2030 (HG nr. 877/2018)</w:t>
      </w:r>
    </w:p>
    <w:p w14:paraId="775C5506" w14:textId="77777777" w:rsidR="008051D4" w:rsidRDefault="00000000">
      <w:r>
        <w:rPr>
          <w:szCs w:val="24"/>
        </w:rPr>
        <w:t xml:space="preserve">Strategia operaționalizează la nivel local </w:t>
      </w:r>
      <w:r>
        <w:rPr>
          <w:b/>
          <w:bCs/>
          <w:szCs w:val="24"/>
        </w:rPr>
        <w:t>Obiectivul de Dezvoltare Durabilă (ODD) nr. 11</w:t>
      </w:r>
      <w:r>
        <w:rPr>
          <w:szCs w:val="24"/>
        </w:rPr>
        <w:t xml:space="preserve"> — „Orașe și comunități durabile” (în special ținta 11.2 — acces la sisteme de transport sigure, accesibile, durabile, la prețuri rezonabile, pentru toți), </w:t>
      </w:r>
      <w:r>
        <w:rPr>
          <w:b/>
          <w:bCs/>
          <w:szCs w:val="24"/>
        </w:rPr>
        <w:t>ODD 9</w:t>
      </w:r>
      <w:r>
        <w:rPr>
          <w:szCs w:val="24"/>
        </w:rPr>
        <w:t xml:space="preserve"> — „Infrastructură </w:t>
      </w:r>
      <w:proofErr w:type="spellStart"/>
      <w:r>
        <w:rPr>
          <w:szCs w:val="24"/>
        </w:rPr>
        <w:t>rezilientă</w:t>
      </w:r>
      <w:proofErr w:type="spellEnd"/>
      <w:r>
        <w:rPr>
          <w:szCs w:val="24"/>
        </w:rPr>
        <w:t xml:space="preserve">” și </w:t>
      </w:r>
      <w:r>
        <w:rPr>
          <w:b/>
          <w:bCs/>
          <w:szCs w:val="24"/>
        </w:rPr>
        <w:t>ODD 13</w:t>
      </w:r>
      <w:r>
        <w:rPr>
          <w:szCs w:val="24"/>
        </w:rPr>
        <w:t xml:space="preserve"> — „Acțiune climatică” (decarbonizare flotă).</w:t>
      </w:r>
    </w:p>
    <w:p w14:paraId="2C36CDE7" w14:textId="77777777" w:rsidR="008051D4" w:rsidRDefault="00000000">
      <w:r>
        <w:rPr>
          <w:szCs w:val="24"/>
        </w:rPr>
        <w:pict w14:anchorId="23E486BA">
          <v:rect id="_x0000_i1029" style="width:0;height:1.5pt" o:hralign="center" o:hrstd="t" o:hr="t"/>
        </w:pict>
      </w:r>
    </w:p>
    <w:p w14:paraId="4D85E12C" w14:textId="77777777" w:rsidR="008051D4" w:rsidRDefault="00000000">
      <w:pPr>
        <w:pStyle w:val="Titlu2"/>
      </w:pPr>
      <w:bookmarkStart w:id="12" w:name="X5629e0f5247b8aeb4cf531c5fc97b6a729cabc5"/>
      <w:bookmarkEnd w:id="3"/>
      <w:bookmarkEnd w:id="6"/>
      <w:bookmarkEnd w:id="11"/>
      <w:r>
        <w:rPr>
          <w:rFonts w:ascii="Times New Roman" w:eastAsia="Times New Roman" w:hAnsi="Times New Roman" w:cs="Times New Roman"/>
        </w:rPr>
        <w:t>Capitolul 2. CADRUL JURIDIC AL STRATEGIEI</w:t>
      </w:r>
    </w:p>
    <w:p w14:paraId="241C2F0D" w14:textId="77777777" w:rsidR="008051D4" w:rsidRDefault="00000000">
      <w:pPr>
        <w:pStyle w:val="Titlu3"/>
      </w:pPr>
      <w:bookmarkStart w:id="13" w:name="X22b6113b48f61c15797139ca1588c6b25c98664"/>
      <w:r>
        <w:rPr>
          <w:rFonts w:ascii="Times New Roman" w:eastAsia="Times New Roman" w:hAnsi="Times New Roman" w:cs="Times New Roman"/>
        </w:rPr>
        <w:t>Art. 2.1. Compendiul actelor normative aplicabile</w:t>
      </w:r>
    </w:p>
    <w:p w14:paraId="6845C5EF" w14:textId="020AFDF7" w:rsidR="008051D4" w:rsidRDefault="00000000">
      <w:r>
        <w:rPr>
          <w:szCs w:val="24"/>
        </w:rPr>
        <w:t xml:space="preserve">Strategia se elaborează în temeiul cadrului juridic complex prezentat sintetic mai jos și detaliat în </w:t>
      </w:r>
      <w:r>
        <w:rPr>
          <w:b/>
          <w:bCs/>
          <w:szCs w:val="24"/>
        </w:rPr>
        <w:t>Anexa 1</w:t>
      </w:r>
      <w:r>
        <w:rPr>
          <w:szCs w:val="24"/>
        </w:rPr>
        <w:t xml:space="preserve"> la prezenta. </w:t>
      </w:r>
    </w:p>
    <w:p w14:paraId="57C75536" w14:textId="77777777" w:rsidR="008051D4" w:rsidRDefault="00000000">
      <w:pPr>
        <w:pStyle w:val="Titlu4"/>
      </w:pPr>
      <w:bookmarkStart w:id="14" w:name="drept-primar-al-uniunii-europene"/>
      <w:r>
        <w:rPr>
          <w:rFonts w:ascii="Times New Roman" w:eastAsia="Times New Roman" w:hAnsi="Times New Roman" w:cs="Times New Roman"/>
        </w:rPr>
        <w:t>2.1.1. Drept primar al Uniunii Europene</w:t>
      </w:r>
    </w:p>
    <w:p w14:paraId="151CEE55" w14:textId="77777777" w:rsidR="008051D4" w:rsidRDefault="00000000">
      <w:pPr>
        <w:numPr>
          <w:ilvl w:val="0"/>
          <w:numId w:val="11"/>
        </w:numPr>
      </w:pPr>
      <w:r>
        <w:rPr>
          <w:b/>
          <w:bCs/>
          <w:szCs w:val="24"/>
        </w:rPr>
        <w:t>Tratatul privind Funcționarea Uniunii Europene (TFUE):</w:t>
      </w:r>
      <w:r>
        <w:rPr>
          <w:szCs w:val="24"/>
        </w:rPr>
        <w:t xml:space="preserve"> art. 14 (Servicii de Interes Economic General — SIEG), art. 26 (Piața internă), art. 56 (Libera prestare a serviciilor), art. 90-100 (politica comună a transporturilor — în special art. 93, compatibilitatea ajutoarelor pentru obligații inerente serviciului public), art. 106 alin. (2) (întreprinderile cu sarcină SIEG), art. 107-109 (regimul ajutoarelor de stat).</w:t>
      </w:r>
    </w:p>
    <w:p w14:paraId="11EFF412" w14:textId="77777777" w:rsidR="008051D4" w:rsidRDefault="00000000">
      <w:pPr>
        <w:pStyle w:val="Titlu4"/>
      </w:pPr>
      <w:bookmarkStart w:id="15" w:name="regulamente-ue"/>
      <w:bookmarkEnd w:id="14"/>
      <w:r>
        <w:rPr>
          <w:rFonts w:ascii="Times New Roman" w:eastAsia="Times New Roman" w:hAnsi="Times New Roman" w:cs="Times New Roman"/>
        </w:rPr>
        <w:t>2.1.2. Regulamente UE</w:t>
      </w:r>
    </w:p>
    <w:p w14:paraId="3D730B10" w14:textId="77777777" w:rsidR="008051D4" w:rsidRDefault="00000000">
      <w:pPr>
        <w:numPr>
          <w:ilvl w:val="0"/>
          <w:numId w:val="12"/>
        </w:numPr>
      </w:pPr>
      <w:r>
        <w:rPr>
          <w:b/>
          <w:bCs/>
          <w:szCs w:val="24"/>
        </w:rPr>
        <w:t>Regulamentul (CE) nr. 1370/2007</w:t>
      </w:r>
      <w:r>
        <w:rPr>
          <w:szCs w:val="24"/>
        </w:rPr>
        <w:t xml:space="preserve"> al Parlamentului European și al Consiliului din 23 octombrie 2007 privind serviciile publice de transport feroviar și rutier de călători, astfel cum a fost modificat prin </w:t>
      </w:r>
      <w:r>
        <w:rPr>
          <w:b/>
          <w:bCs/>
          <w:szCs w:val="24"/>
        </w:rPr>
        <w:t>Regulamentul (UE) 2016/2338</w:t>
      </w:r>
      <w:r>
        <w:rPr>
          <w:szCs w:val="24"/>
        </w:rPr>
        <w:t xml:space="preserve"> — </w:t>
      </w:r>
      <w:r>
        <w:rPr>
          <w:b/>
          <w:bCs/>
          <w:szCs w:val="24"/>
        </w:rPr>
        <w:t>pivot al cadrului juridic</w:t>
      </w:r>
      <w:r>
        <w:rPr>
          <w:szCs w:val="24"/>
        </w:rPr>
        <w:t xml:space="preserve"> al prezentei Strategii. În special: art. 1 (obiectivul intervenției), art. 2 (definiții), </w:t>
      </w:r>
      <w:r>
        <w:rPr>
          <w:b/>
          <w:bCs/>
          <w:szCs w:val="24"/>
        </w:rPr>
        <w:t>art. 2a (specificarea obligațiilor de serviciu public — temei direct al prezentului document)</w:t>
      </w:r>
      <w:r>
        <w:rPr>
          <w:szCs w:val="24"/>
        </w:rPr>
        <w:t xml:space="preserve">, art. 3 (contracte și norme generale), art. 4 (conținutul obligatoriu al contractelor — durată max. 10 ani pentru transport rutier), </w:t>
      </w:r>
      <w:r>
        <w:rPr>
          <w:b/>
          <w:bCs/>
          <w:szCs w:val="24"/>
        </w:rPr>
        <w:t>art. 5 (atribuirea contractelor, inclusiv atribuirea directă pentru contracte sub 1.000.000 EUR/an sau 300.000 km/an, respectiv 2.000.000 EUR/an sau 600.000 km/an pentru IMM cu max. 23 vehicule)</w:t>
      </w:r>
      <w:r>
        <w:rPr>
          <w:szCs w:val="24"/>
        </w:rPr>
        <w:t xml:space="preserve">, art. 5 alin. (5) (măsuri de urgență — durată max. 2 ani), art. 6 (compensația), art. 7 (publicare anunț de intenție la JOUE cu cel puțin 12 luni înainte de atribuire), art. 9 (compatibilitate cu regimul ajutoarelor de stat — exonerare de la notificare), </w:t>
      </w:r>
      <w:r>
        <w:rPr>
          <w:b/>
          <w:bCs/>
          <w:szCs w:val="24"/>
        </w:rPr>
        <w:t>Anexa (reguli de calcul al compensației — efect financiar net, profit rezonabil, separarea conturilor)</w:t>
      </w:r>
      <w:r>
        <w:rPr>
          <w:szCs w:val="24"/>
        </w:rPr>
        <w:t>.</w:t>
      </w:r>
    </w:p>
    <w:p w14:paraId="017C4B52" w14:textId="77777777" w:rsidR="008051D4" w:rsidRDefault="00000000">
      <w:pPr>
        <w:numPr>
          <w:ilvl w:val="0"/>
          <w:numId w:val="12"/>
        </w:numPr>
      </w:pPr>
      <w:r>
        <w:rPr>
          <w:b/>
          <w:bCs/>
          <w:szCs w:val="24"/>
        </w:rPr>
        <w:t>Regulamentul (CE) nr. 1071/2009</w:t>
      </w:r>
      <w:r>
        <w:rPr>
          <w:szCs w:val="24"/>
        </w:rPr>
        <w:t xml:space="preserve"> privind condițiile pentru exercitarea ocupației de operator de transport rutier (modificat prin Reg. (UE) 2020/1055).</w:t>
      </w:r>
    </w:p>
    <w:p w14:paraId="1862287D" w14:textId="77777777" w:rsidR="008051D4" w:rsidRDefault="00000000">
      <w:pPr>
        <w:numPr>
          <w:ilvl w:val="0"/>
          <w:numId w:val="12"/>
        </w:numPr>
      </w:pPr>
      <w:r>
        <w:rPr>
          <w:b/>
          <w:bCs/>
          <w:szCs w:val="24"/>
        </w:rPr>
        <w:t>Regulamentul (CE) nr. 561/2006</w:t>
      </w:r>
      <w:r>
        <w:rPr>
          <w:szCs w:val="24"/>
        </w:rPr>
        <w:t xml:space="preserve"> privind timpii de conducere și odihnă.</w:t>
      </w:r>
    </w:p>
    <w:p w14:paraId="08B7F086" w14:textId="77777777" w:rsidR="008051D4" w:rsidRDefault="00000000">
      <w:pPr>
        <w:numPr>
          <w:ilvl w:val="0"/>
          <w:numId w:val="12"/>
        </w:numPr>
      </w:pPr>
      <w:r>
        <w:rPr>
          <w:b/>
          <w:bCs/>
          <w:szCs w:val="24"/>
        </w:rPr>
        <w:t>Regulamentul (UE) 2021/241</w:t>
      </w:r>
      <w:r>
        <w:rPr>
          <w:szCs w:val="24"/>
        </w:rPr>
        <w:t xml:space="preserve"> privind Mecanismul de Redresare și Reziliență — în special art. 5 (principiul DNSH — „Do No </w:t>
      </w:r>
      <w:proofErr w:type="spellStart"/>
      <w:r>
        <w:rPr>
          <w:szCs w:val="24"/>
        </w:rPr>
        <w:t>Significant</w:t>
      </w:r>
      <w:proofErr w:type="spellEnd"/>
      <w:r>
        <w:rPr>
          <w:szCs w:val="24"/>
        </w:rPr>
        <w:t xml:space="preserve"> </w:t>
      </w:r>
      <w:proofErr w:type="spellStart"/>
      <w:r>
        <w:rPr>
          <w:szCs w:val="24"/>
        </w:rPr>
        <w:t>Harm</w:t>
      </w:r>
      <w:proofErr w:type="spellEnd"/>
      <w:r>
        <w:rPr>
          <w:szCs w:val="24"/>
        </w:rPr>
        <w:t>”).</w:t>
      </w:r>
    </w:p>
    <w:p w14:paraId="1392EAA2" w14:textId="77777777" w:rsidR="008051D4" w:rsidRDefault="00000000">
      <w:pPr>
        <w:pStyle w:val="Titlu4"/>
      </w:pPr>
      <w:bookmarkStart w:id="16" w:name="directive-ue"/>
      <w:bookmarkEnd w:id="15"/>
      <w:r>
        <w:rPr>
          <w:rFonts w:ascii="Times New Roman" w:eastAsia="Times New Roman" w:hAnsi="Times New Roman" w:cs="Times New Roman"/>
        </w:rPr>
        <w:t>2.1.3. Directive UE</w:t>
      </w:r>
    </w:p>
    <w:p w14:paraId="06400F8D" w14:textId="77777777" w:rsidR="008051D4" w:rsidRDefault="00000000">
      <w:pPr>
        <w:numPr>
          <w:ilvl w:val="0"/>
          <w:numId w:val="13"/>
        </w:numPr>
      </w:pPr>
      <w:r>
        <w:rPr>
          <w:b/>
          <w:bCs/>
          <w:szCs w:val="24"/>
        </w:rPr>
        <w:t>Directiva 2009/33/CE</w:t>
      </w:r>
      <w:r>
        <w:rPr>
          <w:szCs w:val="24"/>
        </w:rPr>
        <w:t xml:space="preserve"> privind vehiculele rutiere nepoluante, modificată prin </w:t>
      </w:r>
      <w:r>
        <w:rPr>
          <w:b/>
          <w:bCs/>
          <w:szCs w:val="24"/>
        </w:rPr>
        <w:t>Directiva (UE) 2019/1161</w:t>
      </w:r>
      <w:r>
        <w:rPr>
          <w:szCs w:val="24"/>
        </w:rPr>
        <w:t xml:space="preserve"> — ținte naționale obligatorii pentru România în perioada 2026-2030: </w:t>
      </w:r>
      <w:r>
        <w:rPr>
          <w:b/>
          <w:bCs/>
          <w:szCs w:val="24"/>
        </w:rPr>
        <w:t>33% vehicule curate</w:t>
      </w:r>
      <w:r>
        <w:rPr>
          <w:szCs w:val="24"/>
        </w:rPr>
        <w:t xml:space="preserve"> din achizițiile de autobuze (M3), din care </w:t>
      </w:r>
      <w:r>
        <w:rPr>
          <w:b/>
          <w:bCs/>
          <w:szCs w:val="24"/>
        </w:rPr>
        <w:t>jumătate (16,5%) cu emisii zero</w:t>
      </w:r>
      <w:r>
        <w:rPr>
          <w:szCs w:val="24"/>
        </w:rPr>
        <w:t xml:space="preserve">. Transpusă prin </w:t>
      </w:r>
      <w:r>
        <w:rPr>
          <w:b/>
          <w:bCs/>
          <w:szCs w:val="24"/>
        </w:rPr>
        <w:t>OUG nr. 51/2022</w:t>
      </w:r>
      <w:r>
        <w:rPr>
          <w:szCs w:val="24"/>
        </w:rPr>
        <w:t>.</w:t>
      </w:r>
    </w:p>
    <w:p w14:paraId="62A14303" w14:textId="77777777" w:rsidR="008051D4" w:rsidRDefault="00000000">
      <w:pPr>
        <w:numPr>
          <w:ilvl w:val="0"/>
          <w:numId w:val="13"/>
        </w:numPr>
      </w:pPr>
      <w:r>
        <w:rPr>
          <w:b/>
          <w:bCs/>
          <w:szCs w:val="24"/>
        </w:rPr>
        <w:t>Directiva 2010/40/UE</w:t>
      </w:r>
      <w:r>
        <w:rPr>
          <w:szCs w:val="24"/>
        </w:rPr>
        <w:t xml:space="preserve"> privind sistemele inteligente de transport (ITS), transpusă prin </w:t>
      </w:r>
      <w:r>
        <w:rPr>
          <w:b/>
          <w:bCs/>
          <w:szCs w:val="24"/>
        </w:rPr>
        <w:t>Legea nr. 165/2014</w:t>
      </w:r>
      <w:r>
        <w:rPr>
          <w:szCs w:val="24"/>
        </w:rPr>
        <w:t>.</w:t>
      </w:r>
    </w:p>
    <w:p w14:paraId="5F94C7C8" w14:textId="77777777" w:rsidR="008051D4" w:rsidRDefault="00000000">
      <w:pPr>
        <w:numPr>
          <w:ilvl w:val="0"/>
          <w:numId w:val="13"/>
        </w:numPr>
      </w:pPr>
      <w:r>
        <w:rPr>
          <w:b/>
          <w:bCs/>
          <w:szCs w:val="24"/>
        </w:rPr>
        <w:t>Directiva 2014/24/UE</w:t>
      </w:r>
      <w:r>
        <w:rPr>
          <w:szCs w:val="24"/>
        </w:rPr>
        <w:t xml:space="preserve"> privind achizițiile publice (achiziție microbuze), transpusă prin </w:t>
      </w:r>
      <w:r>
        <w:rPr>
          <w:b/>
          <w:bCs/>
          <w:szCs w:val="24"/>
        </w:rPr>
        <w:t>Legea nr. 98/2016</w:t>
      </w:r>
      <w:r>
        <w:rPr>
          <w:szCs w:val="24"/>
        </w:rPr>
        <w:t>.</w:t>
      </w:r>
    </w:p>
    <w:p w14:paraId="69C12536" w14:textId="77777777" w:rsidR="008051D4" w:rsidRDefault="00000000">
      <w:pPr>
        <w:pStyle w:val="Titlu4"/>
      </w:pPr>
      <w:bookmarkStart w:id="17" w:name="cartea-europeană-a-autonomiei-locale"/>
      <w:bookmarkEnd w:id="16"/>
      <w:r>
        <w:rPr>
          <w:rFonts w:ascii="Times New Roman" w:eastAsia="Times New Roman" w:hAnsi="Times New Roman" w:cs="Times New Roman"/>
        </w:rPr>
        <w:t>2.1.4. Cartea Europeană a Autonomiei Locale</w:t>
      </w:r>
    </w:p>
    <w:p w14:paraId="31BD757D" w14:textId="77777777" w:rsidR="008051D4" w:rsidRDefault="00000000">
      <w:r>
        <w:rPr>
          <w:szCs w:val="24"/>
        </w:rPr>
        <w:t xml:space="preserve">Ratificată prin </w:t>
      </w:r>
      <w:r>
        <w:rPr>
          <w:b/>
          <w:bCs/>
          <w:szCs w:val="24"/>
        </w:rPr>
        <w:t>Legea nr. 199/1997</w:t>
      </w:r>
      <w:r>
        <w:rPr>
          <w:szCs w:val="24"/>
        </w:rPr>
        <w:t>, prevalează față de legislația internă incompatibilă. Aplicabilitate directă a art. 3 (autonomie locală), art. 4 (sfera de competențe), art. 9 (resurse financiare proporționale cu competențele).</w:t>
      </w:r>
    </w:p>
    <w:p w14:paraId="4C511354" w14:textId="77777777" w:rsidR="008051D4" w:rsidRDefault="00000000">
      <w:pPr>
        <w:pStyle w:val="Titlu4"/>
      </w:pPr>
      <w:bookmarkStart w:id="18" w:name="constituția-româniei"/>
      <w:bookmarkEnd w:id="17"/>
      <w:r>
        <w:rPr>
          <w:rFonts w:ascii="Times New Roman" w:eastAsia="Times New Roman" w:hAnsi="Times New Roman" w:cs="Times New Roman"/>
        </w:rPr>
        <w:t>2.1.5. Constituția României</w:t>
      </w:r>
    </w:p>
    <w:p w14:paraId="5D5F4BF7" w14:textId="77777777" w:rsidR="008051D4" w:rsidRDefault="00000000">
      <w:r>
        <w:rPr>
          <w:szCs w:val="24"/>
        </w:rPr>
        <w:t xml:space="preserve">Art. 120 (descentralizare, autonomie locală, </w:t>
      </w:r>
      <w:proofErr w:type="spellStart"/>
      <w:r>
        <w:rPr>
          <w:szCs w:val="24"/>
        </w:rPr>
        <w:t>deconcentrare</w:t>
      </w:r>
      <w:proofErr w:type="spellEnd"/>
      <w:r>
        <w:rPr>
          <w:szCs w:val="24"/>
        </w:rPr>
        <w:t>); art. 121-122 (autorități locale și județene); art. 136 (proprietate publică — bunuri de retur).</w:t>
      </w:r>
    </w:p>
    <w:p w14:paraId="2BF22364" w14:textId="77777777" w:rsidR="008051D4" w:rsidRDefault="00000000">
      <w:pPr>
        <w:pStyle w:val="Titlu4"/>
      </w:pPr>
      <w:bookmarkStart w:id="19" w:name="coduri-și-legi-naționale"/>
      <w:bookmarkEnd w:id="18"/>
      <w:r>
        <w:rPr>
          <w:rFonts w:ascii="Times New Roman" w:eastAsia="Times New Roman" w:hAnsi="Times New Roman" w:cs="Times New Roman"/>
        </w:rPr>
        <w:t>2.1.6. Coduri și legi naționale</w:t>
      </w:r>
    </w:p>
    <w:p w14:paraId="034472F2" w14:textId="77777777" w:rsidR="008051D4" w:rsidRDefault="00000000">
      <w:pPr>
        <w:numPr>
          <w:ilvl w:val="0"/>
          <w:numId w:val="14"/>
        </w:numPr>
      </w:pPr>
      <w:r>
        <w:rPr>
          <w:b/>
          <w:bCs/>
          <w:szCs w:val="24"/>
        </w:rPr>
        <w:t>OUG nr. 57/2019</w:t>
      </w:r>
      <w:r>
        <w:rPr>
          <w:szCs w:val="24"/>
        </w:rPr>
        <w:t xml:space="preserve"> — Codul administrativ, cu modificările ulterioare (art. 87, 92-101 ADI, art. 129 alin. (7) lit. n) și q) atribuții CL în materie de transport public, art. 132 reprezentare prin Primar, art. 139 alin. (1) majoritate absolută HCL, art. 154-155 atribuții Primar, art. 243 aviz Secretar General, art. 255 control de legalitate Prefect).</w:t>
      </w:r>
    </w:p>
    <w:p w14:paraId="73FA698E" w14:textId="77777777" w:rsidR="008051D4" w:rsidRDefault="00000000">
      <w:pPr>
        <w:numPr>
          <w:ilvl w:val="0"/>
          <w:numId w:val="14"/>
        </w:numPr>
      </w:pPr>
      <w:r>
        <w:rPr>
          <w:b/>
          <w:bCs/>
          <w:szCs w:val="24"/>
        </w:rPr>
        <w:t>Legea nr. 51/2006</w:t>
      </w:r>
      <w:r>
        <w:rPr>
          <w:szCs w:val="24"/>
        </w:rPr>
        <w:t xml:space="preserve"> — Legea serviciilor comunitare de utilități publice, republicată, cu modificările ulterioare — în special art. 7 (caracter SIEG), </w:t>
      </w:r>
      <w:r>
        <w:rPr>
          <w:b/>
          <w:bCs/>
          <w:szCs w:val="24"/>
        </w:rPr>
        <w:t>art. 8 alin. (3) lit. a) — temei direct pentru elaborarea strategiilor de dezvoltare a serviciilor</w:t>
      </w:r>
      <w:r>
        <w:rPr>
          <w:szCs w:val="24"/>
        </w:rPr>
        <w:t>, art. 22 (modalități de gestiune, studiul de oportunitate), art. 29 (contractul de delegare ca act administrativ), art. 30 (bunuri puse la dispoziție), art. 43 (politica tarifară).</w:t>
      </w:r>
    </w:p>
    <w:p w14:paraId="68B05CE7" w14:textId="77777777" w:rsidR="008051D4" w:rsidRDefault="00000000">
      <w:pPr>
        <w:numPr>
          <w:ilvl w:val="0"/>
          <w:numId w:val="14"/>
        </w:numPr>
      </w:pPr>
      <w:r>
        <w:rPr>
          <w:b/>
          <w:bCs/>
          <w:szCs w:val="24"/>
        </w:rPr>
        <w:t>Legea nr. 92/2007</w:t>
      </w:r>
      <w:r>
        <w:rPr>
          <w:szCs w:val="24"/>
        </w:rPr>
        <w:t xml:space="preserve"> — Legea serviciilor publice de transport persoane în U.A.T., cu modificările ulterioare (în special Legea nr. 328/2018 — armonizare cu Reg. 1370/2007 și Legea nr. 197/2024 — actualizare durate) — </w:t>
      </w:r>
      <w:r>
        <w:rPr>
          <w:b/>
          <w:bCs/>
          <w:szCs w:val="24"/>
        </w:rPr>
        <w:t>art. 17 alin. (1) lit. a) — temei direct pentru aprobarea strategiilor de către CL</w:t>
      </w:r>
      <w:r>
        <w:rPr>
          <w:szCs w:val="24"/>
        </w:rPr>
        <w:t xml:space="preserve">, art. 16 alin. (4)-(7) (ADI ca autoritate locală competentă în baza mandatului UAT), art. 22^1 (atribuirea contractelor), art. 23 (studiul de oportunitate), art. 23^1 (politică tarifară unitară), art. 27 (programul de transport), </w:t>
      </w:r>
      <w:r>
        <w:rPr>
          <w:b/>
          <w:bCs/>
          <w:szCs w:val="24"/>
        </w:rPr>
        <w:t>art. 28 (durata maximă 6 ani autobuze, prelungibilă la 10 ani pentru investiții PNRR)</w:t>
      </w:r>
      <w:r>
        <w:rPr>
          <w:szCs w:val="24"/>
        </w:rPr>
        <w:t>, art. 43 (procedura tarife).</w:t>
      </w:r>
    </w:p>
    <w:p w14:paraId="50E90579" w14:textId="77777777" w:rsidR="008051D4" w:rsidRDefault="00000000">
      <w:pPr>
        <w:numPr>
          <w:ilvl w:val="0"/>
          <w:numId w:val="14"/>
        </w:numPr>
      </w:pPr>
      <w:r>
        <w:rPr>
          <w:b/>
          <w:bCs/>
          <w:szCs w:val="24"/>
        </w:rPr>
        <w:t>Legea nr. 273/2006</w:t>
      </w:r>
      <w:r>
        <w:rPr>
          <w:szCs w:val="24"/>
        </w:rPr>
        <w:t xml:space="preserve"> — finanțele publice locale (art. 35 — cofinanțare proiecte comune ADI).</w:t>
      </w:r>
    </w:p>
    <w:p w14:paraId="1683E0F4" w14:textId="77777777" w:rsidR="008051D4" w:rsidRDefault="00000000">
      <w:pPr>
        <w:numPr>
          <w:ilvl w:val="0"/>
          <w:numId w:val="14"/>
        </w:numPr>
      </w:pPr>
      <w:r>
        <w:rPr>
          <w:b/>
          <w:bCs/>
          <w:szCs w:val="24"/>
        </w:rPr>
        <w:t>Legea nr. 24/2000</w:t>
      </w:r>
      <w:r>
        <w:rPr>
          <w:szCs w:val="24"/>
        </w:rPr>
        <w:t xml:space="preserve"> republicată — Normele de tehnică legislativă (referat de aprobare, motivare HCL).</w:t>
      </w:r>
    </w:p>
    <w:p w14:paraId="5C59BCFE" w14:textId="77777777" w:rsidR="008051D4" w:rsidRDefault="00000000">
      <w:pPr>
        <w:numPr>
          <w:ilvl w:val="0"/>
          <w:numId w:val="14"/>
        </w:numPr>
      </w:pPr>
      <w:r>
        <w:rPr>
          <w:b/>
          <w:bCs/>
          <w:szCs w:val="24"/>
        </w:rPr>
        <w:t>Legea nr. 350/2001</w:t>
      </w:r>
      <w:r>
        <w:rPr>
          <w:szCs w:val="24"/>
        </w:rPr>
        <w:t xml:space="preserve"> — amenajarea teritoriului și urbanism, cu modificările ulterioare (în special Legea nr. 190/2013 — instituția PMUD).</w:t>
      </w:r>
    </w:p>
    <w:p w14:paraId="79B439A2" w14:textId="77777777" w:rsidR="008051D4" w:rsidRDefault="00000000">
      <w:pPr>
        <w:numPr>
          <w:ilvl w:val="0"/>
          <w:numId w:val="14"/>
        </w:numPr>
      </w:pPr>
      <w:r>
        <w:rPr>
          <w:b/>
          <w:bCs/>
          <w:szCs w:val="24"/>
        </w:rPr>
        <w:t>Legea nr. 52/2003</w:t>
      </w:r>
      <w:r>
        <w:rPr>
          <w:szCs w:val="24"/>
        </w:rPr>
        <w:t xml:space="preserve"> republicată — transparența decizională (anunț 30 zile lucrătoare).</w:t>
      </w:r>
    </w:p>
    <w:p w14:paraId="1213E222" w14:textId="77777777" w:rsidR="008051D4" w:rsidRDefault="00000000">
      <w:pPr>
        <w:numPr>
          <w:ilvl w:val="0"/>
          <w:numId w:val="14"/>
        </w:numPr>
      </w:pPr>
      <w:r>
        <w:rPr>
          <w:b/>
          <w:bCs/>
          <w:szCs w:val="24"/>
        </w:rPr>
        <w:t>Legea nr. 544/2001</w:t>
      </w:r>
      <w:r>
        <w:rPr>
          <w:szCs w:val="24"/>
        </w:rPr>
        <w:t xml:space="preserve"> — liberul acces la informații publice.</w:t>
      </w:r>
    </w:p>
    <w:p w14:paraId="1FD6E395" w14:textId="77777777" w:rsidR="008051D4" w:rsidRDefault="00000000">
      <w:pPr>
        <w:numPr>
          <w:ilvl w:val="0"/>
          <w:numId w:val="14"/>
        </w:numPr>
      </w:pPr>
      <w:r>
        <w:rPr>
          <w:b/>
          <w:bCs/>
          <w:szCs w:val="24"/>
        </w:rPr>
        <w:t>Codul Civil</w:t>
      </w:r>
      <w:r>
        <w:rPr>
          <w:szCs w:val="24"/>
        </w:rPr>
        <w:t xml:space="preserve"> — Legea nr. 287/2009 republicată (Titlul VI — Bunuri proprietate publică; Titlul VII — Contracte).</w:t>
      </w:r>
    </w:p>
    <w:p w14:paraId="11E58B92" w14:textId="77777777" w:rsidR="008051D4" w:rsidRDefault="00000000">
      <w:pPr>
        <w:pStyle w:val="Titlu4"/>
      </w:pPr>
      <w:bookmarkStart w:id="20" w:name="reglementare-sectorială"/>
      <w:bookmarkEnd w:id="19"/>
      <w:r>
        <w:rPr>
          <w:rFonts w:ascii="Times New Roman" w:eastAsia="Times New Roman" w:hAnsi="Times New Roman" w:cs="Times New Roman"/>
        </w:rPr>
        <w:t>2.1.7. Reglementare sectorială</w:t>
      </w:r>
    </w:p>
    <w:p w14:paraId="2E281B9C" w14:textId="77777777" w:rsidR="008051D4" w:rsidRDefault="00000000">
      <w:pPr>
        <w:numPr>
          <w:ilvl w:val="0"/>
          <w:numId w:val="15"/>
        </w:numPr>
      </w:pPr>
      <w:r>
        <w:rPr>
          <w:b/>
          <w:bCs/>
          <w:szCs w:val="24"/>
        </w:rPr>
        <w:t>Ordinul ANRSC nr. 272/2007</w:t>
      </w:r>
      <w:r>
        <w:rPr>
          <w:szCs w:val="24"/>
        </w:rPr>
        <w:t xml:space="preserve"> privind normele-cadru de stabilire, ajustare și modificare a tarifelor.</w:t>
      </w:r>
    </w:p>
    <w:p w14:paraId="53B7F2A8" w14:textId="77777777" w:rsidR="008051D4" w:rsidRDefault="00000000">
      <w:pPr>
        <w:numPr>
          <w:ilvl w:val="0"/>
          <w:numId w:val="15"/>
        </w:numPr>
      </w:pPr>
      <w:r>
        <w:rPr>
          <w:b/>
          <w:bCs/>
          <w:szCs w:val="24"/>
        </w:rPr>
        <w:t>Ordinul ANRSC nr. 206/2007</w:t>
      </w:r>
      <w:r>
        <w:rPr>
          <w:szCs w:val="24"/>
        </w:rPr>
        <w:t xml:space="preserve"> privind autorizarea autorităților de autorizare.</w:t>
      </w:r>
    </w:p>
    <w:p w14:paraId="52E4FFB5" w14:textId="77777777" w:rsidR="008051D4" w:rsidRDefault="00000000">
      <w:pPr>
        <w:numPr>
          <w:ilvl w:val="0"/>
          <w:numId w:val="15"/>
        </w:numPr>
      </w:pPr>
      <w:r>
        <w:rPr>
          <w:b/>
          <w:bCs/>
          <w:szCs w:val="24"/>
        </w:rPr>
        <w:t>Ordinul ANRSC nr. 207/2007</w:t>
      </w:r>
      <w:r>
        <w:rPr>
          <w:szCs w:val="24"/>
        </w:rPr>
        <w:t xml:space="preserve"> privind regulamentul-cadru de acordare a autorizațiilor de transport.</w:t>
      </w:r>
    </w:p>
    <w:p w14:paraId="36329314" w14:textId="77777777" w:rsidR="008051D4" w:rsidRDefault="00000000">
      <w:pPr>
        <w:numPr>
          <w:ilvl w:val="0"/>
          <w:numId w:val="15"/>
        </w:numPr>
      </w:pPr>
      <w:r>
        <w:rPr>
          <w:b/>
          <w:bCs/>
          <w:szCs w:val="24"/>
        </w:rPr>
        <w:t>Ordinul MIRA nr. 972/2007</w:t>
      </w:r>
      <w:r>
        <w:rPr>
          <w:szCs w:val="24"/>
        </w:rPr>
        <w:t xml:space="preserve"> privind Regulamentul-cadru și Caietul de sarcini-cadru pentru transportul public local.</w:t>
      </w:r>
    </w:p>
    <w:p w14:paraId="4D413551" w14:textId="77777777" w:rsidR="008051D4" w:rsidRDefault="00000000">
      <w:pPr>
        <w:numPr>
          <w:ilvl w:val="0"/>
          <w:numId w:val="15"/>
        </w:numPr>
      </w:pPr>
      <w:r>
        <w:rPr>
          <w:b/>
          <w:bCs/>
          <w:szCs w:val="24"/>
        </w:rPr>
        <w:t>Ordinul comun ANRSC + ANAP nr. 131/1401/2019</w:t>
      </w:r>
      <w:r>
        <w:rPr>
          <w:szCs w:val="24"/>
        </w:rPr>
        <w:t xml:space="preserve"> — Documente standard și contract-cadru de delegare (aplicabil direct microbuzelor, conform interpretării ANRSC/ANAP).</w:t>
      </w:r>
    </w:p>
    <w:p w14:paraId="59A7301A" w14:textId="77777777" w:rsidR="008051D4" w:rsidRDefault="00000000">
      <w:pPr>
        <w:numPr>
          <w:ilvl w:val="0"/>
          <w:numId w:val="15"/>
        </w:numPr>
      </w:pPr>
      <w:r>
        <w:rPr>
          <w:b/>
          <w:bCs/>
          <w:szCs w:val="24"/>
        </w:rPr>
        <w:t>HG nr. 855/2008</w:t>
      </w:r>
      <w:r>
        <w:rPr>
          <w:szCs w:val="24"/>
        </w:rPr>
        <w:t xml:space="preserve"> — statut-cadru ADI servicii utilități publice, modificată prin HG nr. 303/2023.</w:t>
      </w:r>
    </w:p>
    <w:p w14:paraId="7DED40D0" w14:textId="77777777" w:rsidR="008051D4" w:rsidRDefault="00000000">
      <w:pPr>
        <w:pStyle w:val="Titlu4"/>
      </w:pPr>
      <w:bookmarkStart w:id="21" w:name="instrumente-strategice-ue"/>
      <w:bookmarkEnd w:id="20"/>
      <w:r>
        <w:rPr>
          <w:rFonts w:ascii="Times New Roman" w:eastAsia="Times New Roman" w:hAnsi="Times New Roman" w:cs="Times New Roman"/>
        </w:rPr>
        <w:t>2.1.8. Instrumente strategice UE</w:t>
      </w:r>
    </w:p>
    <w:p w14:paraId="11DC76EF" w14:textId="77777777" w:rsidR="008051D4" w:rsidRDefault="00000000">
      <w:pPr>
        <w:numPr>
          <w:ilvl w:val="0"/>
          <w:numId w:val="16"/>
        </w:numPr>
      </w:pPr>
      <w:r>
        <w:rPr>
          <w:b/>
          <w:bCs/>
          <w:szCs w:val="24"/>
        </w:rPr>
        <w:t>Pactul Verde European</w:t>
      </w:r>
      <w:r>
        <w:rPr>
          <w:szCs w:val="24"/>
        </w:rPr>
        <w:t xml:space="preserve"> (Comunicarea CE COM(2019) 640) — neutralitate climatică 2050.</w:t>
      </w:r>
    </w:p>
    <w:p w14:paraId="51CB5C9B" w14:textId="77777777" w:rsidR="008051D4" w:rsidRDefault="00000000">
      <w:pPr>
        <w:numPr>
          <w:ilvl w:val="0"/>
          <w:numId w:val="16"/>
        </w:numPr>
      </w:pPr>
      <w:r>
        <w:rPr>
          <w:b/>
          <w:bCs/>
          <w:szCs w:val="24"/>
        </w:rPr>
        <w:t>Carta de la Leipzig 2020</w:t>
      </w:r>
      <w:r>
        <w:rPr>
          <w:szCs w:val="24"/>
        </w:rPr>
        <w:t xml:space="preserve"> privind orașele europene durabile (versiunea reînnoită).</w:t>
      </w:r>
    </w:p>
    <w:p w14:paraId="01AC7F7A" w14:textId="77777777" w:rsidR="008051D4" w:rsidRDefault="00000000">
      <w:pPr>
        <w:numPr>
          <w:ilvl w:val="0"/>
          <w:numId w:val="16"/>
        </w:numPr>
      </w:pPr>
      <w:r>
        <w:rPr>
          <w:b/>
          <w:bCs/>
          <w:szCs w:val="24"/>
        </w:rPr>
        <w:t>Strategia UE pentru mobilitate durabilă și inteligentă</w:t>
      </w:r>
      <w:r>
        <w:rPr>
          <w:szCs w:val="24"/>
        </w:rPr>
        <w:t xml:space="preserve"> (Comunicarea CE COM(2020) 789) — 9 emblemele transportului european.</w:t>
      </w:r>
    </w:p>
    <w:p w14:paraId="51A324A4" w14:textId="77777777" w:rsidR="008051D4" w:rsidRDefault="00000000">
      <w:pPr>
        <w:numPr>
          <w:ilvl w:val="0"/>
          <w:numId w:val="16"/>
        </w:numPr>
      </w:pPr>
      <w:r>
        <w:rPr>
          <w:b/>
          <w:bCs/>
          <w:szCs w:val="24"/>
        </w:rPr>
        <w:t>Comunicarea 2014/C 92/01</w:t>
      </w:r>
      <w:r>
        <w:rPr>
          <w:szCs w:val="24"/>
        </w:rPr>
        <w:t xml:space="preserve"> — Orientări CE pentru interpretarea Reg. 1370/2007.</w:t>
      </w:r>
    </w:p>
    <w:p w14:paraId="7AC17FB1" w14:textId="77777777" w:rsidR="008051D4" w:rsidRDefault="00000000">
      <w:pPr>
        <w:pStyle w:val="Titlu4"/>
      </w:pPr>
      <w:bookmarkStart w:id="22" w:name="jurisprudență-cjue-relevantă"/>
      <w:bookmarkEnd w:id="21"/>
      <w:r>
        <w:rPr>
          <w:rFonts w:ascii="Times New Roman" w:eastAsia="Times New Roman" w:hAnsi="Times New Roman" w:cs="Times New Roman"/>
        </w:rPr>
        <w:t>2.1.9. Jurisprudență CJUE relevantă</w:t>
      </w:r>
    </w:p>
    <w:p w14:paraId="6C4CB185" w14:textId="77777777" w:rsidR="008051D4" w:rsidRDefault="00000000">
      <w:pPr>
        <w:numPr>
          <w:ilvl w:val="0"/>
          <w:numId w:val="17"/>
        </w:numPr>
      </w:pPr>
      <w:r>
        <w:rPr>
          <w:b/>
          <w:bCs/>
          <w:szCs w:val="24"/>
        </w:rPr>
        <w:t xml:space="preserve">Cauza C-280/00 </w:t>
      </w:r>
      <w:proofErr w:type="spellStart"/>
      <w:r>
        <w:rPr>
          <w:b/>
          <w:bCs/>
          <w:szCs w:val="24"/>
        </w:rPr>
        <w:t>Altmark</w:t>
      </w:r>
      <w:proofErr w:type="spellEnd"/>
      <w:r>
        <w:rPr>
          <w:b/>
          <w:bCs/>
          <w:szCs w:val="24"/>
        </w:rPr>
        <w:t xml:space="preserve"> Trans </w:t>
      </w:r>
      <w:proofErr w:type="spellStart"/>
      <w:r>
        <w:rPr>
          <w:b/>
          <w:bCs/>
          <w:szCs w:val="24"/>
        </w:rPr>
        <w:t>GmbH</w:t>
      </w:r>
      <w:proofErr w:type="spellEnd"/>
      <w:r>
        <w:rPr>
          <w:szCs w:val="24"/>
        </w:rPr>
        <w:t xml:space="preserve"> — cele 4 criterii cumulative de neîncadrare a compensației ca ajutor de stat.</w:t>
      </w:r>
    </w:p>
    <w:p w14:paraId="55431DD9" w14:textId="77777777" w:rsidR="008051D4" w:rsidRDefault="00000000">
      <w:pPr>
        <w:numPr>
          <w:ilvl w:val="0"/>
          <w:numId w:val="17"/>
        </w:numPr>
      </w:pPr>
      <w:r>
        <w:rPr>
          <w:b/>
          <w:bCs/>
          <w:szCs w:val="24"/>
        </w:rPr>
        <w:t xml:space="preserve">Cauza C-107/98 </w:t>
      </w:r>
      <w:proofErr w:type="spellStart"/>
      <w:r>
        <w:rPr>
          <w:b/>
          <w:bCs/>
          <w:szCs w:val="24"/>
        </w:rPr>
        <w:t>Teckal</w:t>
      </w:r>
      <w:proofErr w:type="spellEnd"/>
      <w:r>
        <w:rPr>
          <w:szCs w:val="24"/>
        </w:rPr>
        <w:t xml:space="preserve"> — criteriul controlului similar pentru operatorul intern.</w:t>
      </w:r>
    </w:p>
    <w:p w14:paraId="0ADCE248" w14:textId="77777777" w:rsidR="008051D4" w:rsidRDefault="00000000">
      <w:pPr>
        <w:numPr>
          <w:ilvl w:val="0"/>
          <w:numId w:val="17"/>
        </w:numPr>
      </w:pPr>
      <w:r>
        <w:rPr>
          <w:b/>
          <w:bCs/>
          <w:szCs w:val="24"/>
        </w:rPr>
        <w:t xml:space="preserve">Cauza C-292/15 </w:t>
      </w:r>
      <w:proofErr w:type="spellStart"/>
      <w:r>
        <w:rPr>
          <w:b/>
          <w:bCs/>
          <w:szCs w:val="24"/>
        </w:rPr>
        <w:t>Hörmann</w:t>
      </w:r>
      <w:proofErr w:type="spellEnd"/>
      <w:r>
        <w:rPr>
          <w:b/>
          <w:bCs/>
          <w:szCs w:val="24"/>
        </w:rPr>
        <w:t xml:space="preserve"> </w:t>
      </w:r>
      <w:proofErr w:type="spellStart"/>
      <w:r>
        <w:rPr>
          <w:b/>
          <w:bCs/>
          <w:szCs w:val="24"/>
        </w:rPr>
        <w:t>Reisen</w:t>
      </w:r>
      <w:proofErr w:type="spellEnd"/>
      <w:r>
        <w:rPr>
          <w:szCs w:val="24"/>
        </w:rPr>
        <w:t xml:space="preserve"> — aplicabilitatea Reg. 1370/2007 vs. Dir. 2014/24/UE.</w:t>
      </w:r>
    </w:p>
    <w:p w14:paraId="56E18C77" w14:textId="77777777" w:rsidR="008051D4" w:rsidRDefault="00000000">
      <w:pPr>
        <w:pStyle w:val="Titlu3"/>
      </w:pPr>
      <w:bookmarkStart w:id="23" w:name="X8affa4802fe244944af7b5db2d06618307f2abd"/>
      <w:bookmarkEnd w:id="13"/>
      <w:bookmarkEnd w:id="22"/>
      <w:r>
        <w:rPr>
          <w:rFonts w:ascii="Times New Roman" w:eastAsia="Times New Roman" w:hAnsi="Times New Roman" w:cs="Times New Roman"/>
        </w:rPr>
        <w:t>Art. 2.2. Caracterul de SIEG (Serviciu de Interes Economic General)</w:t>
      </w:r>
    </w:p>
    <w:p w14:paraId="25D6A6CB" w14:textId="77777777" w:rsidR="008051D4" w:rsidRDefault="00000000">
      <w:r>
        <w:rPr>
          <w:szCs w:val="24"/>
        </w:rPr>
        <w:t xml:space="preserve">În virtutea art. 14 TFUE, a Protocolului nr. 26 anexat tratatelor și a art. 7 din Legea nr. 51/2006, transportul public local de călători din Buziaș se califică drept </w:t>
      </w:r>
      <w:r>
        <w:rPr>
          <w:b/>
          <w:bCs/>
          <w:szCs w:val="24"/>
        </w:rPr>
        <w:t>Serviciu de Interes Economic General</w:t>
      </w:r>
      <w:r>
        <w:rPr>
          <w:szCs w:val="24"/>
        </w:rPr>
        <w:t xml:space="preserve">, ceea ce: - legitimează intervenția U.A.T. în piață; - permite acordarea de drepturi exclusive și compensații financiare; - supune serviciul obligațiilor specifice de serviciu public — </w:t>
      </w:r>
      <w:r>
        <w:rPr>
          <w:b/>
          <w:bCs/>
          <w:szCs w:val="24"/>
        </w:rPr>
        <w:t>universalitate, continuitate, adaptabilitate, accesibilitate egală și nediscriminatorie, transparență decizională</w:t>
      </w:r>
      <w:r>
        <w:rPr>
          <w:szCs w:val="24"/>
        </w:rPr>
        <w:t xml:space="preserve"> (art. 7 lit. a-e din Legea nr. 51/2006).</w:t>
      </w:r>
    </w:p>
    <w:p w14:paraId="36C9935C" w14:textId="77777777" w:rsidR="008051D4" w:rsidRDefault="00000000">
      <w:pPr>
        <w:pStyle w:val="Titlu3"/>
      </w:pPr>
      <w:bookmarkStart w:id="24" w:name="X7258f8b99e39cd9612ec0a7b0caf862f31e7992"/>
      <w:bookmarkEnd w:id="23"/>
      <w:r>
        <w:rPr>
          <w:rFonts w:ascii="Times New Roman" w:eastAsia="Times New Roman" w:hAnsi="Times New Roman" w:cs="Times New Roman"/>
        </w:rPr>
        <w:t xml:space="preserve">Art. 2.3. Conformitatea cu cele 4 criterii </w:t>
      </w:r>
      <w:proofErr w:type="spellStart"/>
      <w:r>
        <w:rPr>
          <w:rFonts w:ascii="Times New Roman" w:eastAsia="Times New Roman" w:hAnsi="Times New Roman" w:cs="Times New Roman"/>
        </w:rPr>
        <w:t>Altmark</w:t>
      </w:r>
      <w:proofErr w:type="spellEnd"/>
    </w:p>
    <w:p w14:paraId="6E27138D" w14:textId="77777777" w:rsidR="008051D4" w:rsidRDefault="00000000">
      <w:r>
        <w:rPr>
          <w:szCs w:val="24"/>
        </w:rPr>
        <w:t xml:space="preserve">Pentru ca eventualele compensații acordate operatorului să nu fie calificate drept ajutor de stat (interzis prin art. 107 alin. (1) TFUE), prezenta Strategie asigură fundamentarea ex-ante a îndeplinirii celor 4 criterii </w:t>
      </w:r>
      <w:proofErr w:type="spellStart"/>
      <w:r>
        <w:rPr>
          <w:szCs w:val="24"/>
        </w:rPr>
        <w:t>Altmark</w:t>
      </w:r>
      <w:proofErr w:type="spellEnd"/>
      <w:r>
        <w:rPr>
          <w:szCs w:val="24"/>
        </w:rPr>
        <w:t xml:space="preserve"> (CJUE, Cauza C-280/00): 1. </w:t>
      </w:r>
      <w:r>
        <w:rPr>
          <w:b/>
          <w:bCs/>
          <w:szCs w:val="24"/>
        </w:rPr>
        <w:t>Definirea clară a obligațiilor de serviciu public</w:t>
      </w:r>
      <w:r>
        <w:rPr>
          <w:szCs w:val="24"/>
        </w:rPr>
        <w:t xml:space="preserve"> — realizată prin prezenta Strategie + Programul de transport (Doc 3) + contractul de delegare; 2. </w:t>
      </w:r>
      <w:r>
        <w:rPr>
          <w:b/>
          <w:bCs/>
          <w:szCs w:val="24"/>
        </w:rPr>
        <w:t>Parametri obiectivi și transparenți pentru calculul compensației</w:t>
      </w:r>
      <w:r>
        <w:rPr>
          <w:szCs w:val="24"/>
        </w:rPr>
        <w:t xml:space="preserve"> — stabilirea formulei conform Ordinului ANRSC 272/2007 și Anexei la Reg. (CE) 1370/2007; 3. </w:t>
      </w:r>
      <w:r>
        <w:rPr>
          <w:b/>
          <w:bCs/>
          <w:szCs w:val="24"/>
        </w:rPr>
        <w:t>Compensație care nu depășește costurile minus venituri plus profit rezonabil</w:t>
      </w:r>
      <w:r>
        <w:rPr>
          <w:szCs w:val="24"/>
        </w:rPr>
        <w:t xml:space="preserve"> — verificare prin formula efectului financiar net; 4. </w:t>
      </w:r>
      <w:r>
        <w:rPr>
          <w:b/>
          <w:bCs/>
          <w:szCs w:val="24"/>
        </w:rPr>
        <w:t xml:space="preserve">Operator selectat fie prin procedură competitivă, fie prin </w:t>
      </w:r>
      <w:proofErr w:type="spellStart"/>
      <w:r>
        <w:rPr>
          <w:b/>
          <w:bCs/>
          <w:szCs w:val="24"/>
        </w:rPr>
        <w:t>benchmarking</w:t>
      </w:r>
      <w:proofErr w:type="spellEnd"/>
      <w:r>
        <w:rPr>
          <w:szCs w:val="24"/>
        </w:rPr>
        <w:t xml:space="preserve"> la o întreprindere medie, bine gestionată.</w:t>
      </w:r>
    </w:p>
    <w:p w14:paraId="6C25EDF9" w14:textId="1B27C4DE" w:rsidR="008051D4" w:rsidRDefault="008051D4">
      <w:pPr>
        <w:pStyle w:val="Corptext"/>
      </w:pPr>
    </w:p>
    <w:p w14:paraId="06275D13" w14:textId="77777777" w:rsidR="008051D4" w:rsidRDefault="00000000">
      <w:r>
        <w:rPr>
          <w:szCs w:val="24"/>
        </w:rPr>
        <w:pict w14:anchorId="1111635E">
          <v:rect id="_x0000_i1030" style="width:0;height:1.5pt" o:hralign="center" o:hrstd="t" o:hr="t"/>
        </w:pict>
      </w:r>
    </w:p>
    <w:p w14:paraId="2F2A5FDF" w14:textId="77777777" w:rsidR="008051D4" w:rsidRDefault="00000000">
      <w:pPr>
        <w:pStyle w:val="Titlu2"/>
      </w:pPr>
      <w:bookmarkStart w:id="25" w:name="Xda146a13c92fb1bb905c3a5a4a80a492f1f213e"/>
      <w:bookmarkEnd w:id="12"/>
      <w:bookmarkEnd w:id="24"/>
      <w:r>
        <w:rPr>
          <w:rFonts w:ascii="Times New Roman" w:eastAsia="Times New Roman" w:hAnsi="Times New Roman" w:cs="Times New Roman"/>
        </w:rPr>
        <w:t>Capitolul 3. DIAGNOZA SITUAȚIEI ACTUALE A MOBILITĂȚII ÎN BUZIAȘ</w:t>
      </w:r>
    </w:p>
    <w:p w14:paraId="07ACA9CF" w14:textId="77777777" w:rsidR="008051D4" w:rsidRDefault="00000000">
      <w:pPr>
        <w:pStyle w:val="Titlu3"/>
      </w:pPr>
      <w:bookmarkStart w:id="26" w:name="Xbbdcd9d9c3218d1901e60be0d239c988cd2bab0"/>
      <w:r>
        <w:rPr>
          <w:rFonts w:ascii="Times New Roman" w:eastAsia="Times New Roman" w:hAnsi="Times New Roman" w:cs="Times New Roman"/>
        </w:rPr>
        <w:t xml:space="preserve">Art. 3.1. Date demografice și </w:t>
      </w:r>
      <w:proofErr w:type="spellStart"/>
      <w:r>
        <w:rPr>
          <w:rFonts w:ascii="Times New Roman" w:eastAsia="Times New Roman" w:hAnsi="Times New Roman" w:cs="Times New Roman"/>
        </w:rPr>
        <w:t>socio</w:t>
      </w:r>
      <w:proofErr w:type="spellEnd"/>
      <w:r>
        <w:rPr>
          <w:rFonts w:ascii="Times New Roman" w:eastAsia="Times New Roman" w:hAnsi="Times New Roman" w:cs="Times New Roman"/>
        </w:rPr>
        <w:t>-economice de bază</w:t>
      </w:r>
    </w:p>
    <w:p w14:paraId="05FB1BBB" w14:textId="77777777" w:rsidR="008051D4" w:rsidRDefault="00000000">
      <w:r>
        <w:rPr>
          <w:szCs w:val="24"/>
        </w:rPr>
        <w:t>Conform datelor INSSE și PMUD Buziaș 2022:</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987"/>
        <w:gridCol w:w="6358"/>
      </w:tblGrid>
      <w:tr w:rsidR="008051D4" w14:paraId="5F1AD2B5"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D638AE3" w14:textId="77777777" w:rsidR="008051D4"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ED3D18D" w14:textId="77777777" w:rsidR="008051D4" w:rsidRDefault="00000000">
            <w:pPr>
              <w:spacing w:before="40" w:after="40"/>
              <w:ind w:firstLine="0"/>
              <w:jc w:val="center"/>
            </w:pPr>
            <w:r>
              <w:rPr>
                <w:b/>
                <w:color w:val="FFFFFF"/>
                <w:sz w:val="20"/>
              </w:rPr>
              <w:t>Valoare</w:t>
            </w:r>
          </w:p>
        </w:tc>
      </w:tr>
      <w:tr w:rsidR="008051D4" w14:paraId="103AFA2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3124458" w14:textId="77777777" w:rsidR="008051D4" w:rsidRDefault="00000000">
            <w:pPr>
              <w:spacing w:before="40" w:after="40"/>
              <w:ind w:firstLine="0"/>
              <w:jc w:val="left"/>
            </w:pPr>
            <w:r>
              <w:rPr>
                <w:sz w:val="20"/>
              </w:rPr>
              <w:t>Populație totală (01.01.2021)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D4AE9A" w14:textId="77777777" w:rsidR="008051D4" w:rsidRDefault="00000000">
            <w:pPr>
              <w:spacing w:before="40" w:after="40"/>
              <w:ind w:firstLine="0"/>
              <w:jc w:val="left"/>
            </w:pPr>
            <w:r>
              <w:rPr>
                <w:b/>
                <w:bCs/>
                <w:sz w:val="20"/>
              </w:rPr>
              <w:t>8.402 locuitori</w:t>
            </w:r>
          </w:p>
        </w:tc>
      </w:tr>
      <w:tr w:rsidR="008051D4" w14:paraId="1C36C5C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9A6F99" w14:textId="77777777" w:rsidR="008051D4" w:rsidRDefault="00000000">
            <w:pPr>
              <w:spacing w:before="40" w:after="40"/>
              <w:ind w:firstLine="0"/>
              <w:jc w:val="left"/>
            </w:pPr>
            <w:r>
              <w:rPr>
                <w:sz w:val="20"/>
              </w:rPr>
              <w:t>Trend demografic 2017-2021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B80F7B" w14:textId="77777777" w:rsidR="008051D4" w:rsidRDefault="00000000">
            <w:pPr>
              <w:spacing w:before="40" w:after="40"/>
              <w:ind w:firstLine="0"/>
              <w:jc w:val="left"/>
            </w:pPr>
            <w:r>
              <w:rPr>
                <w:sz w:val="20"/>
              </w:rPr>
              <w:t>Ușor crescător (8.372 → 8.402)</w:t>
            </w:r>
          </w:p>
        </w:tc>
      </w:tr>
      <w:tr w:rsidR="008051D4" w14:paraId="4108812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C4EA3A1" w14:textId="77777777" w:rsidR="008051D4" w:rsidRDefault="00000000">
            <w:pPr>
              <w:spacing w:before="40" w:after="40"/>
              <w:ind w:firstLine="0"/>
              <w:jc w:val="left"/>
            </w:pPr>
            <w:r>
              <w:rPr>
                <w:sz w:val="20"/>
              </w:rPr>
              <w:t>Densitate populație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E8621A" w14:textId="77777777" w:rsidR="008051D4" w:rsidRDefault="00000000">
            <w:pPr>
              <w:spacing w:before="40" w:after="40"/>
              <w:ind w:firstLine="0"/>
              <w:jc w:val="left"/>
            </w:pPr>
            <w:r>
              <w:rPr>
                <w:sz w:val="20"/>
              </w:rPr>
              <w:t>80,06 loc/km² (inferior mediei naționale 90,1)</w:t>
            </w:r>
          </w:p>
        </w:tc>
      </w:tr>
      <w:tr w:rsidR="008051D4" w14:paraId="6D2017F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E4F5276" w14:textId="77777777" w:rsidR="008051D4" w:rsidRDefault="00000000">
            <w:pPr>
              <w:spacing w:before="40" w:after="40"/>
              <w:ind w:firstLine="0"/>
              <w:jc w:val="left"/>
            </w:pPr>
            <w:r>
              <w:rPr>
                <w:sz w:val="20"/>
              </w:rPr>
              <w:t>Suprafață U.A.T.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1B79E5" w14:textId="77777777" w:rsidR="008051D4" w:rsidRDefault="00000000">
            <w:pPr>
              <w:spacing w:before="40" w:after="40"/>
              <w:ind w:firstLine="0"/>
              <w:jc w:val="left"/>
            </w:pPr>
            <w:r>
              <w:rPr>
                <w:sz w:val="20"/>
              </w:rPr>
              <w:t>104 km²</w:t>
            </w:r>
          </w:p>
        </w:tc>
      </w:tr>
      <w:tr w:rsidR="008051D4" w14:paraId="7340059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43328D" w14:textId="77777777" w:rsidR="008051D4" w:rsidRDefault="00000000">
            <w:pPr>
              <w:spacing w:before="40" w:after="40"/>
              <w:ind w:firstLine="0"/>
              <w:jc w:val="left"/>
            </w:pPr>
            <w:r>
              <w:rPr>
                <w:sz w:val="20"/>
              </w:rPr>
              <w:t>Localități componente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F6EF1D" w14:textId="77777777" w:rsidR="008051D4" w:rsidRDefault="00000000">
            <w:pPr>
              <w:spacing w:before="40" w:after="40"/>
              <w:ind w:firstLine="0"/>
              <w:jc w:val="left"/>
            </w:pPr>
            <w:r>
              <w:rPr>
                <w:sz w:val="20"/>
              </w:rPr>
              <w:t>Buziaș (reședință), Bacova, Silagiu</w:t>
            </w:r>
          </w:p>
        </w:tc>
      </w:tr>
      <w:tr w:rsidR="008051D4" w14:paraId="5116439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23BC29" w14:textId="77777777" w:rsidR="008051D4" w:rsidRDefault="00000000">
            <w:pPr>
              <w:spacing w:before="40" w:after="40"/>
              <w:ind w:firstLine="0"/>
              <w:jc w:val="left"/>
            </w:pPr>
            <w:r>
              <w:rPr>
                <w:sz w:val="20"/>
              </w:rPr>
              <w:t>Grupa de vârstă dominantă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F65B38" w14:textId="77777777" w:rsidR="008051D4" w:rsidRDefault="00000000">
            <w:pPr>
              <w:spacing w:before="40" w:after="40"/>
              <w:ind w:firstLine="0"/>
              <w:jc w:val="left"/>
            </w:pPr>
            <w:r>
              <w:rPr>
                <w:sz w:val="20"/>
              </w:rPr>
              <w:t>50-54 ani (694 persoane în 2021)</w:t>
            </w:r>
          </w:p>
        </w:tc>
      </w:tr>
      <w:tr w:rsidR="008051D4" w14:paraId="037E5B9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E2BE64C" w14:textId="77777777" w:rsidR="008051D4" w:rsidRDefault="00000000">
            <w:pPr>
              <w:spacing w:before="40" w:after="40"/>
              <w:ind w:firstLine="0"/>
              <w:jc w:val="left"/>
            </w:pPr>
            <w:r>
              <w:rPr>
                <w:sz w:val="20"/>
              </w:rPr>
              <w:t>Persoane vârstnice 65+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2EE7C5" w14:textId="77777777" w:rsidR="008051D4" w:rsidRDefault="00000000">
            <w:pPr>
              <w:spacing w:before="40" w:after="40"/>
              <w:ind w:firstLine="0"/>
              <w:jc w:val="left"/>
            </w:pPr>
            <w:r>
              <w:rPr>
                <w:sz w:val="20"/>
              </w:rPr>
              <w:t>cca. 1.558 (18,5% din populație) — categorie cu mobilitate redusă</w:t>
            </w:r>
          </w:p>
        </w:tc>
      </w:tr>
      <w:tr w:rsidR="008051D4" w14:paraId="38C1AE1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8B8BD7" w14:textId="77777777" w:rsidR="008051D4" w:rsidRDefault="00000000">
            <w:pPr>
              <w:spacing w:before="40" w:after="40"/>
              <w:ind w:firstLine="0"/>
              <w:jc w:val="left"/>
            </w:pPr>
            <w:r>
              <w:rPr>
                <w:sz w:val="20"/>
              </w:rPr>
              <w:t>Adulți cu dizabilități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80797F" w14:textId="77777777" w:rsidR="008051D4" w:rsidRDefault="00000000">
            <w:pPr>
              <w:spacing w:before="40" w:after="40"/>
              <w:ind w:firstLine="0"/>
              <w:jc w:val="left"/>
            </w:pPr>
            <w:r>
              <w:rPr>
                <w:sz w:val="20"/>
              </w:rPr>
              <w:t>80-90 persoane</w:t>
            </w:r>
          </w:p>
        </w:tc>
      </w:tr>
      <w:tr w:rsidR="008051D4" w14:paraId="42EC7BF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3F8D1A" w14:textId="77777777" w:rsidR="008051D4" w:rsidRDefault="00000000">
            <w:pPr>
              <w:spacing w:before="40" w:after="40"/>
              <w:ind w:firstLine="0"/>
              <w:jc w:val="left"/>
            </w:pPr>
            <w:r>
              <w:rPr>
                <w:sz w:val="20"/>
              </w:rPr>
              <w:t>Număr mediu salariați (2020)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151C54" w14:textId="77777777" w:rsidR="008051D4" w:rsidRDefault="00000000">
            <w:pPr>
              <w:spacing w:before="40" w:after="40"/>
              <w:ind w:firstLine="0"/>
              <w:jc w:val="center"/>
            </w:pPr>
            <w:r>
              <w:rPr>
                <w:sz w:val="20"/>
              </w:rPr>
              <w:t>1.724</w:t>
            </w:r>
          </w:p>
        </w:tc>
      </w:tr>
      <w:tr w:rsidR="008051D4" w14:paraId="112D09C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55D589A" w14:textId="77777777" w:rsidR="008051D4" w:rsidRDefault="00000000">
            <w:pPr>
              <w:spacing w:before="40" w:after="40"/>
              <w:ind w:firstLine="0"/>
              <w:jc w:val="left"/>
            </w:pPr>
            <w:r>
              <w:rPr>
                <w:sz w:val="20"/>
              </w:rPr>
              <w:t>Firme active (2019)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1CCE8E" w14:textId="77777777" w:rsidR="008051D4" w:rsidRDefault="00000000">
            <w:pPr>
              <w:spacing w:before="40" w:after="40"/>
              <w:ind w:firstLine="0"/>
              <w:jc w:val="left"/>
            </w:pPr>
            <w:r>
              <w:rPr>
                <w:sz w:val="20"/>
              </w:rPr>
              <w:t>152 societăți, 830 angajați</w:t>
            </w:r>
          </w:p>
        </w:tc>
      </w:tr>
      <w:tr w:rsidR="008051D4" w14:paraId="003AFA6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7DD2297" w14:textId="77777777" w:rsidR="008051D4" w:rsidRDefault="00000000">
            <w:pPr>
              <w:spacing w:before="40" w:after="40"/>
              <w:ind w:firstLine="0"/>
              <w:jc w:val="left"/>
            </w:pPr>
            <w:r>
              <w:rPr>
                <w:sz w:val="20"/>
              </w:rPr>
              <w:t>Spor natural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984A1AB" w14:textId="77777777" w:rsidR="008051D4" w:rsidRDefault="00000000">
            <w:pPr>
              <w:spacing w:before="40" w:after="40"/>
              <w:ind w:firstLine="0"/>
              <w:jc w:val="left"/>
            </w:pPr>
            <w:r>
              <w:rPr>
                <w:sz w:val="20"/>
              </w:rPr>
              <w:t>Negativ (2020: 63 născuți vii vs. 80 decedați)</w:t>
            </w:r>
          </w:p>
        </w:tc>
      </w:tr>
    </w:tbl>
    <w:p w14:paraId="71A54716" w14:textId="77777777" w:rsidR="008051D4" w:rsidRDefault="00000000">
      <w:pPr>
        <w:pStyle w:val="Corptext"/>
      </w:pPr>
      <w:r>
        <w:rPr>
          <w:b/>
          <w:bCs/>
          <w:szCs w:val="24"/>
        </w:rPr>
        <w:t>Localizare:</w:t>
      </w:r>
      <w:r>
        <w:rPr>
          <w:szCs w:val="24"/>
        </w:rPr>
        <w:t xml:space="preserve"> Buziaș este situat în Câmpia Banatului, județul Timiș, la 30 km de Timișoara și 24,5 km de Lugoj, fiind conectat prin DJ 592 și calea ferată secundară CFR 918 Timișoara-Buziaș-Lugoj.</w:t>
      </w:r>
    </w:p>
    <w:p w14:paraId="6CA518FE" w14:textId="5FB82DB2" w:rsidR="008051D4" w:rsidRDefault="00000000">
      <w:pPr>
        <w:pStyle w:val="Titlu3"/>
      </w:pPr>
      <w:bookmarkStart w:id="27" w:name="Xfcfa433f216000050a6346d7cc63fd15237a6ea"/>
      <w:bookmarkEnd w:id="26"/>
      <w:r>
        <w:rPr>
          <w:rFonts w:ascii="Times New Roman" w:eastAsia="Times New Roman" w:hAnsi="Times New Roman" w:cs="Times New Roman"/>
        </w:rPr>
        <w:t xml:space="preserve">Art. 3.2. Situația transportului public local </w:t>
      </w:r>
    </w:p>
    <w:p w14:paraId="14BCB632" w14:textId="37BDF695" w:rsidR="008051D4" w:rsidRDefault="00000000">
      <w:r>
        <w:rPr>
          <w:szCs w:val="24"/>
        </w:rPr>
        <w:t xml:space="preserve">La momentul realizării PMUD Buziaș 2022 (consolidată de Studiul de oportunitate ADI din 04.03.2026), </w:t>
      </w:r>
      <w:r>
        <w:rPr>
          <w:b/>
          <w:bCs/>
          <w:szCs w:val="24"/>
        </w:rPr>
        <w:t>NU există nicio formă de transport public local de călători</w:t>
      </w:r>
      <w:r>
        <w:rPr>
          <w:szCs w:val="24"/>
        </w:rPr>
        <w:t xml:space="preserve"> organizată de Administrația Publică Locală sau de operatori privați autorizați la nivelul U.A.T. Orașul Buziaș.</w:t>
      </w:r>
    </w:p>
    <w:p w14:paraId="26A661A0" w14:textId="77777777" w:rsidR="008051D4" w:rsidRDefault="00000000">
      <w:pPr>
        <w:pStyle w:val="Corptext"/>
      </w:pPr>
      <w:r>
        <w:rPr>
          <w:szCs w:val="24"/>
        </w:rPr>
        <w:t xml:space="preserve">Transportul turiștilor și forței de muncă se realizează prin: - </w:t>
      </w:r>
      <w:r>
        <w:rPr>
          <w:b/>
          <w:bCs/>
          <w:szCs w:val="24"/>
        </w:rPr>
        <w:t>Două taxi-uri private</w:t>
      </w:r>
      <w:r>
        <w:rPr>
          <w:szCs w:val="24"/>
        </w:rPr>
        <w:t xml:space="preserve"> (insuficiente pentru necesități); - </w:t>
      </w:r>
      <w:r>
        <w:rPr>
          <w:b/>
          <w:bCs/>
          <w:szCs w:val="24"/>
        </w:rPr>
        <w:t>Transport asigurat de hoteluri</w:t>
      </w:r>
      <w:r>
        <w:rPr>
          <w:szCs w:val="24"/>
        </w:rPr>
        <w:t xml:space="preserve"> (la cerere prealabilă pentru turiști); - </w:t>
      </w:r>
      <w:r>
        <w:rPr>
          <w:b/>
          <w:bCs/>
          <w:szCs w:val="24"/>
        </w:rPr>
        <w:t>Curse interurbane operate de SUPER IMPOSER S.R.L. și EXPERT TRANSPORT S.A. Târgu Jiu</w:t>
      </w:r>
      <w:r>
        <w:rPr>
          <w:szCs w:val="24"/>
        </w:rPr>
        <w:t xml:space="preserve"> pe rutele Timișoara — Hitiaș — Racovița prin Bacova și Buziaș (Autogara AUTOTIM Timișoara), cu stație neamenajată la Biserica Ortodoxă (Buziaș) și Biserica Catolică (Bacova), fără orar afișat; - </w:t>
      </w:r>
      <w:r>
        <w:rPr>
          <w:b/>
          <w:bCs/>
          <w:szCs w:val="24"/>
        </w:rPr>
        <w:t>Silagiu nu este inclus în niciun program de transport</w:t>
      </w:r>
      <w:r>
        <w:rPr>
          <w:szCs w:val="24"/>
        </w:rPr>
        <w:t xml:space="preserve">; - </w:t>
      </w:r>
      <w:r>
        <w:rPr>
          <w:b/>
          <w:bCs/>
          <w:szCs w:val="24"/>
        </w:rPr>
        <w:t>Autoturisme personale</w:t>
      </w:r>
      <w:r>
        <w:rPr>
          <w:szCs w:val="24"/>
        </w:rPr>
        <w:t xml:space="preserve"> (cu fenomenul „car-</w:t>
      </w:r>
      <w:proofErr w:type="spellStart"/>
      <w:r>
        <w:rPr>
          <w:szCs w:val="24"/>
        </w:rPr>
        <w:t>pooling</w:t>
      </w:r>
      <w:proofErr w:type="spellEnd"/>
      <w:r>
        <w:rPr>
          <w:szCs w:val="24"/>
        </w:rPr>
        <w:t>” informal între angajați, generând întârzieri).</w:t>
      </w:r>
    </w:p>
    <w:p w14:paraId="57FBF936" w14:textId="77777777" w:rsidR="008051D4" w:rsidRDefault="00000000">
      <w:pPr>
        <w:pStyle w:val="Titlu3"/>
      </w:pPr>
      <w:bookmarkStart w:id="28" w:name="X5ad5a5c57725f25c5baaa327e437fbf467ff58c"/>
      <w:bookmarkEnd w:id="27"/>
      <w:r>
        <w:rPr>
          <w:rFonts w:ascii="Times New Roman" w:eastAsia="Times New Roman" w:hAnsi="Times New Roman" w:cs="Times New Roman"/>
        </w:rPr>
        <w:t>Art. 3.3. Mobilitatea pietonală și cu bicicleta</w:t>
      </w:r>
    </w:p>
    <w:p w14:paraId="78946E65" w14:textId="77777777" w:rsidR="008051D4" w:rsidRDefault="00000000">
      <w:pPr>
        <w:numPr>
          <w:ilvl w:val="0"/>
          <w:numId w:val="18"/>
        </w:numPr>
      </w:pPr>
      <w:r>
        <w:rPr>
          <w:b/>
          <w:bCs/>
          <w:szCs w:val="24"/>
        </w:rPr>
        <w:t>Trotuare:</w:t>
      </w:r>
      <w:r>
        <w:rPr>
          <w:szCs w:val="24"/>
        </w:rPr>
        <w:t xml:space="preserve"> Inventar PMUD — 220.670 mp suprafață stradală, 135.441 m lungime străzi intravilan Buziaș; mai mult de jumătate din străzi „nu au trotuar” sau au „trotuar parțial pe o singură parte”.</w:t>
      </w:r>
    </w:p>
    <w:p w14:paraId="715C1A77" w14:textId="77777777" w:rsidR="008051D4" w:rsidRDefault="00000000">
      <w:pPr>
        <w:numPr>
          <w:ilvl w:val="0"/>
          <w:numId w:val="18"/>
        </w:numPr>
      </w:pPr>
      <w:r>
        <w:rPr>
          <w:b/>
          <w:bCs/>
          <w:szCs w:val="24"/>
        </w:rPr>
        <w:t>Piste de biciclete:</w:t>
      </w:r>
      <w:r>
        <w:rPr>
          <w:szCs w:val="24"/>
        </w:rPr>
        <w:t xml:space="preserve"> </w:t>
      </w:r>
      <w:r>
        <w:rPr>
          <w:b/>
          <w:bCs/>
          <w:szCs w:val="24"/>
        </w:rPr>
        <w:t>INEXISTENTE.</w:t>
      </w:r>
      <w:r>
        <w:rPr>
          <w:szCs w:val="24"/>
        </w:rPr>
        <w:t xml:space="preserve"> Lipsește planificarea </w:t>
      </w:r>
      <w:proofErr w:type="spellStart"/>
      <w:r>
        <w:rPr>
          <w:szCs w:val="24"/>
        </w:rPr>
        <w:t>velorutei</w:t>
      </w:r>
      <w:proofErr w:type="spellEnd"/>
      <w:r>
        <w:rPr>
          <w:szCs w:val="24"/>
        </w:rPr>
        <w:t>. Există cerere informală (cicliști între Buziaș-Bacova-Silagiu și firmele angajatoare), expuși riscului accidentelor.</w:t>
      </w:r>
    </w:p>
    <w:p w14:paraId="75703825" w14:textId="77777777" w:rsidR="008051D4" w:rsidRDefault="00000000">
      <w:pPr>
        <w:pStyle w:val="Titlu3"/>
      </w:pPr>
      <w:bookmarkStart w:id="29" w:name="art.-3.4.-sistem-de-parcări"/>
      <w:bookmarkEnd w:id="28"/>
      <w:r>
        <w:rPr>
          <w:rFonts w:ascii="Times New Roman" w:eastAsia="Times New Roman" w:hAnsi="Times New Roman" w:cs="Times New Roman"/>
        </w:rPr>
        <w:t>Art. 3.4. Sistem de parcări</w:t>
      </w:r>
    </w:p>
    <w:p w14:paraId="6D26D973" w14:textId="77777777" w:rsidR="008051D4" w:rsidRDefault="00000000">
      <w:pPr>
        <w:numPr>
          <w:ilvl w:val="0"/>
          <w:numId w:val="19"/>
        </w:numPr>
      </w:pPr>
      <w:r>
        <w:rPr>
          <w:szCs w:val="24"/>
        </w:rPr>
        <w:t>200 locuri de parcare amenajate pe stradă;</w:t>
      </w:r>
    </w:p>
    <w:p w14:paraId="06711448" w14:textId="77777777" w:rsidR="008051D4" w:rsidRDefault="00000000">
      <w:pPr>
        <w:numPr>
          <w:ilvl w:val="0"/>
          <w:numId w:val="19"/>
        </w:numPr>
      </w:pPr>
      <w:r>
        <w:rPr>
          <w:b/>
          <w:bCs/>
          <w:szCs w:val="24"/>
        </w:rPr>
        <w:t>NU există parcări în afara străzilor</w:t>
      </w:r>
      <w:r>
        <w:rPr>
          <w:szCs w:val="24"/>
        </w:rPr>
        <w:t xml:space="preserve">, </w:t>
      </w:r>
      <w:r>
        <w:rPr>
          <w:b/>
          <w:bCs/>
          <w:szCs w:val="24"/>
        </w:rPr>
        <w:t>NU există parcări cu plată</w:t>
      </w:r>
      <w:r>
        <w:rPr>
          <w:szCs w:val="24"/>
        </w:rPr>
        <w:t xml:space="preserve">, </w:t>
      </w:r>
      <w:r>
        <w:rPr>
          <w:b/>
          <w:bCs/>
          <w:szCs w:val="24"/>
        </w:rPr>
        <w:t>NU există parcări inteligente</w:t>
      </w:r>
      <w:r>
        <w:rPr>
          <w:szCs w:val="24"/>
        </w:rPr>
        <w:t>;</w:t>
      </w:r>
    </w:p>
    <w:p w14:paraId="3B23B93E" w14:textId="77777777" w:rsidR="008051D4" w:rsidRDefault="00000000">
      <w:pPr>
        <w:numPr>
          <w:ilvl w:val="0"/>
          <w:numId w:val="19"/>
        </w:numPr>
      </w:pPr>
      <w:r>
        <w:rPr>
          <w:szCs w:val="24"/>
        </w:rPr>
        <w:t>Parcare neregulamentară cronică pe trotuare, obstrucționând pietonii.</w:t>
      </w:r>
    </w:p>
    <w:p w14:paraId="64864402" w14:textId="77777777" w:rsidR="008051D4" w:rsidRDefault="00000000">
      <w:pPr>
        <w:pStyle w:val="Titlu3"/>
      </w:pPr>
      <w:bookmarkStart w:id="30" w:name="art.-3.5.-conexiuni-externe"/>
      <w:bookmarkEnd w:id="29"/>
      <w:r>
        <w:rPr>
          <w:rFonts w:ascii="Times New Roman" w:eastAsia="Times New Roman" w:hAnsi="Times New Roman" w:cs="Times New Roman"/>
        </w:rPr>
        <w:t>Art. 3.5. Conexiuni externe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094"/>
        <w:gridCol w:w="1779"/>
        <w:gridCol w:w="3472"/>
      </w:tblGrid>
      <w:tr w:rsidR="008051D4" w14:paraId="7107EA75"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DEBDB51" w14:textId="77777777" w:rsidR="008051D4" w:rsidRDefault="00000000">
            <w:pPr>
              <w:spacing w:before="40" w:after="40"/>
              <w:ind w:firstLine="0"/>
              <w:jc w:val="center"/>
            </w:pPr>
            <w:r>
              <w:rPr>
                <w:b/>
                <w:color w:val="FFFFFF"/>
                <w:sz w:val="20"/>
              </w:rPr>
              <w:t>Conexiune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C497D0E" w14:textId="77777777" w:rsidR="008051D4" w:rsidRDefault="00000000">
            <w:pPr>
              <w:spacing w:before="40" w:after="40"/>
              <w:ind w:firstLine="0"/>
              <w:jc w:val="center"/>
            </w:pPr>
            <w:r>
              <w:rPr>
                <w:b/>
                <w:color w:val="FFFFFF"/>
                <w:sz w:val="20"/>
              </w:rPr>
              <w:t>Mod de transport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A4F58A1" w14:textId="77777777" w:rsidR="008051D4" w:rsidRDefault="00000000">
            <w:pPr>
              <w:spacing w:before="40" w:after="40"/>
              <w:ind w:firstLine="0"/>
              <w:jc w:val="center"/>
            </w:pPr>
            <w:r>
              <w:rPr>
                <w:b/>
                <w:color w:val="FFFFFF"/>
                <w:sz w:val="20"/>
              </w:rPr>
              <w:t>Stare</w:t>
            </w:r>
          </w:p>
        </w:tc>
      </w:tr>
      <w:tr w:rsidR="008051D4" w14:paraId="251F056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BA7FC4" w14:textId="77777777" w:rsidR="008051D4" w:rsidRDefault="00000000">
            <w:pPr>
              <w:spacing w:before="40" w:after="40"/>
              <w:ind w:firstLine="0"/>
              <w:jc w:val="left"/>
            </w:pPr>
            <w:r>
              <w:rPr>
                <w:sz w:val="20"/>
              </w:rPr>
              <w:t>Buziaș — Timișoara (30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C46662" w14:textId="77777777" w:rsidR="008051D4" w:rsidRDefault="00000000">
            <w:pPr>
              <w:spacing w:before="40" w:after="40"/>
              <w:ind w:firstLine="0"/>
              <w:jc w:val="left"/>
            </w:pPr>
            <w:r>
              <w:rPr>
                <w:sz w:val="20"/>
              </w:rPr>
              <w:t>DJ 592 + cale ferată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9891D3" w14:textId="77777777" w:rsidR="008051D4" w:rsidRDefault="00000000">
            <w:pPr>
              <w:spacing w:before="40" w:after="40"/>
              <w:ind w:firstLine="0"/>
              <w:jc w:val="left"/>
            </w:pPr>
            <w:r>
              <w:rPr>
                <w:sz w:val="20"/>
              </w:rPr>
              <w:t>Operațional (curse SUPER IMPOSER + tren regional)</w:t>
            </w:r>
          </w:p>
        </w:tc>
      </w:tr>
      <w:tr w:rsidR="008051D4" w14:paraId="20AF8AA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1FDBCC" w14:textId="77777777" w:rsidR="008051D4" w:rsidRDefault="00000000">
            <w:pPr>
              <w:spacing w:before="40" w:after="40"/>
              <w:ind w:firstLine="0"/>
              <w:jc w:val="left"/>
            </w:pPr>
            <w:r>
              <w:rPr>
                <w:sz w:val="20"/>
              </w:rPr>
              <w:t>Buziaș — Lugoj (24,5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B3FF99A" w14:textId="77777777" w:rsidR="008051D4" w:rsidRDefault="00000000">
            <w:pPr>
              <w:spacing w:before="40" w:after="40"/>
              <w:ind w:firstLine="0"/>
              <w:jc w:val="left"/>
            </w:pPr>
            <w:r>
              <w:rPr>
                <w:sz w:val="20"/>
              </w:rPr>
              <w:t>DJ 592 + cale ferată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0575047" w14:textId="77777777" w:rsidR="008051D4" w:rsidRDefault="00000000">
            <w:pPr>
              <w:spacing w:before="40" w:after="40"/>
              <w:ind w:firstLine="0"/>
              <w:jc w:val="left"/>
            </w:pPr>
            <w:r>
              <w:rPr>
                <w:sz w:val="20"/>
              </w:rPr>
              <w:t>Operațional</w:t>
            </w:r>
          </w:p>
        </w:tc>
      </w:tr>
      <w:tr w:rsidR="008051D4" w14:paraId="1DC1773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6656B3" w14:textId="77777777" w:rsidR="008051D4" w:rsidRDefault="00000000">
            <w:pPr>
              <w:spacing w:before="40" w:after="40"/>
              <w:ind w:firstLine="0"/>
              <w:jc w:val="left"/>
            </w:pPr>
            <w:r>
              <w:rPr>
                <w:sz w:val="20"/>
              </w:rPr>
              <w:t>Buziaș — Vama Stamora Moravița (Serbia)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18CF72" w14:textId="77777777" w:rsidR="008051D4" w:rsidRDefault="00000000">
            <w:pPr>
              <w:spacing w:before="40" w:after="40"/>
              <w:ind w:firstLine="0"/>
              <w:jc w:val="left"/>
            </w:pPr>
            <w:r>
              <w:rPr>
                <w:sz w:val="20"/>
              </w:rPr>
              <w:t>DJ 592 + A1 (79,3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0DB07A7" w14:textId="77777777" w:rsidR="008051D4" w:rsidRDefault="00000000">
            <w:pPr>
              <w:spacing w:before="40" w:after="40"/>
              <w:ind w:firstLine="0"/>
              <w:jc w:val="left"/>
            </w:pPr>
            <w:r>
              <w:rPr>
                <w:sz w:val="20"/>
              </w:rPr>
              <w:t>Acces via Timișoara</w:t>
            </w:r>
          </w:p>
        </w:tc>
      </w:tr>
      <w:tr w:rsidR="008051D4" w14:paraId="2C0DEFA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20697CD" w14:textId="77777777" w:rsidR="008051D4" w:rsidRDefault="00000000">
            <w:pPr>
              <w:spacing w:before="40" w:after="40"/>
              <w:ind w:firstLine="0"/>
              <w:jc w:val="left"/>
            </w:pPr>
            <w:r>
              <w:rPr>
                <w:sz w:val="20"/>
              </w:rPr>
              <w:t>Buziaș — Aeroportul Internațional Timișoara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1FA56C1" w14:textId="77777777" w:rsidR="008051D4" w:rsidRDefault="00000000">
            <w:pPr>
              <w:spacing w:before="40" w:after="40"/>
              <w:ind w:firstLine="0"/>
              <w:jc w:val="left"/>
            </w:pPr>
            <w:r>
              <w:rPr>
                <w:sz w:val="20"/>
              </w:rPr>
              <w:t>DJ 592 + DJ 572 + A1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DF2EAA" w14:textId="77777777" w:rsidR="008051D4" w:rsidRDefault="00000000">
            <w:pPr>
              <w:spacing w:before="40" w:after="40"/>
              <w:ind w:firstLine="0"/>
              <w:jc w:val="left"/>
            </w:pPr>
            <w:r>
              <w:rPr>
                <w:sz w:val="20"/>
              </w:rPr>
              <w:t>Fără transport public direct</w:t>
            </w:r>
          </w:p>
        </w:tc>
      </w:tr>
      <w:tr w:rsidR="008051D4" w14:paraId="1FE39DF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DB07101" w14:textId="77777777" w:rsidR="008051D4" w:rsidRDefault="00000000">
            <w:pPr>
              <w:spacing w:before="40" w:after="40"/>
              <w:ind w:firstLine="0"/>
              <w:jc w:val="left"/>
            </w:pPr>
            <w:r>
              <w:rPr>
                <w:sz w:val="20"/>
              </w:rPr>
              <w:t>Buziaș — sate aparținătoare (Bacova, Silagiu)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EBECD5" w14:textId="77777777" w:rsidR="008051D4" w:rsidRDefault="00000000">
            <w:pPr>
              <w:spacing w:before="40" w:after="40"/>
              <w:ind w:firstLine="0"/>
              <w:jc w:val="left"/>
            </w:pPr>
            <w:r>
              <w:rPr>
                <w:sz w:val="20"/>
              </w:rPr>
              <w:t>DS interne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9E98D6E" w14:textId="77777777" w:rsidR="008051D4" w:rsidRDefault="00000000">
            <w:pPr>
              <w:spacing w:before="40" w:after="40"/>
              <w:ind w:firstLine="0"/>
              <w:jc w:val="left"/>
            </w:pPr>
            <w:r>
              <w:rPr>
                <w:sz w:val="20"/>
              </w:rPr>
              <w:t>Fără transport organizat</w:t>
            </w:r>
          </w:p>
        </w:tc>
      </w:tr>
      <w:tr w:rsidR="008051D4" w14:paraId="6A9D2F8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2EC604" w14:textId="77777777" w:rsidR="008051D4" w:rsidRDefault="00000000">
            <w:pPr>
              <w:spacing w:before="40" w:after="40"/>
              <w:ind w:firstLine="0"/>
              <w:jc w:val="left"/>
            </w:pPr>
            <w:r>
              <w:rPr>
                <w:sz w:val="20"/>
              </w:rPr>
              <w:t>Buziaș — Racovița, Nițchidorf, Chevereșu Mare, Darova, Boldur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6F92BE" w14:textId="77777777" w:rsidR="008051D4" w:rsidRDefault="00000000">
            <w:pPr>
              <w:spacing w:before="40" w:after="40"/>
              <w:ind w:firstLine="0"/>
              <w:jc w:val="left"/>
            </w:pPr>
            <w:r>
              <w:rPr>
                <w:sz w:val="20"/>
              </w:rPr>
              <w:t>DJ 592 / drumuri locale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5D76A4" w14:textId="77777777" w:rsidR="008051D4" w:rsidRDefault="00000000">
            <w:pPr>
              <w:spacing w:before="40" w:after="40"/>
              <w:ind w:firstLine="0"/>
              <w:jc w:val="left"/>
            </w:pPr>
            <w:r>
              <w:rPr>
                <w:sz w:val="20"/>
              </w:rPr>
              <w:t>Parțial — operatori interurbani</w:t>
            </w:r>
          </w:p>
        </w:tc>
      </w:tr>
    </w:tbl>
    <w:p w14:paraId="2B35C9A7" w14:textId="77777777" w:rsidR="008051D4" w:rsidRDefault="00000000">
      <w:pPr>
        <w:pStyle w:val="Titlu3"/>
      </w:pPr>
      <w:bookmarkStart w:id="31" w:name="art.-3.6.-siguranța-rutieră-2017-2021"/>
      <w:bookmarkEnd w:id="30"/>
      <w:r>
        <w:rPr>
          <w:rFonts w:ascii="Times New Roman" w:eastAsia="Times New Roman" w:hAnsi="Times New Roman" w:cs="Times New Roman"/>
        </w:rPr>
        <w:t>Art. 3.6. Siguranța rutieră (2017-2021)</w:t>
      </w:r>
    </w:p>
    <w:p w14:paraId="4985E38F" w14:textId="77777777" w:rsidR="008051D4" w:rsidRDefault="00000000">
      <w:r>
        <w:rPr>
          <w:szCs w:val="24"/>
        </w:rPr>
        <w:t>Statistica accidentelor (sursa: Poliția Orașului Buziaș, prin PMUD):</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829"/>
        <w:gridCol w:w="2609"/>
        <w:gridCol w:w="1179"/>
        <w:gridCol w:w="3728"/>
      </w:tblGrid>
      <w:tr w:rsidR="008051D4" w14:paraId="68DBDA87"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077C143" w14:textId="77777777" w:rsidR="008051D4" w:rsidRDefault="00000000">
            <w:pPr>
              <w:spacing w:before="40" w:after="40"/>
              <w:ind w:firstLine="0"/>
              <w:jc w:val="center"/>
            </w:pPr>
            <w:r>
              <w:rPr>
                <w:b/>
                <w:color w:val="FFFFFF"/>
                <w:sz w:val="20"/>
              </w:rPr>
              <w:t>An</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D3DF8C9" w14:textId="77777777" w:rsidR="008051D4" w:rsidRDefault="00000000">
            <w:pPr>
              <w:spacing w:before="40" w:after="40"/>
              <w:ind w:firstLine="0"/>
              <w:jc w:val="center"/>
            </w:pPr>
            <w:r>
              <w:rPr>
                <w:b/>
                <w:color w:val="FFFFFF"/>
                <w:sz w:val="20"/>
              </w:rPr>
              <w:t>Accidente cu victime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D7E21DE" w14:textId="77777777" w:rsidR="008051D4" w:rsidRDefault="00000000">
            <w:pPr>
              <w:spacing w:before="40" w:after="40"/>
              <w:ind w:firstLine="0"/>
              <w:jc w:val="center"/>
            </w:pPr>
            <w:r>
              <w:rPr>
                <w:b/>
                <w:color w:val="FFFFFF"/>
                <w:sz w:val="20"/>
              </w:rPr>
              <w:t>Victime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AE61C62" w14:textId="77777777" w:rsidR="008051D4" w:rsidRDefault="00000000">
            <w:pPr>
              <w:spacing w:before="40" w:after="40"/>
              <w:ind w:firstLine="0"/>
              <w:jc w:val="center"/>
            </w:pPr>
            <w:r>
              <w:rPr>
                <w:b/>
                <w:color w:val="FFFFFF"/>
                <w:sz w:val="20"/>
              </w:rPr>
              <w:t>Accidente cu pagube materiale</w:t>
            </w:r>
          </w:p>
        </w:tc>
      </w:tr>
      <w:tr w:rsidR="008051D4" w14:paraId="58CCF80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5B61DB" w14:textId="77777777" w:rsidR="008051D4" w:rsidRDefault="00000000">
            <w:pPr>
              <w:spacing w:before="40" w:after="40"/>
              <w:ind w:firstLine="0"/>
              <w:jc w:val="left"/>
            </w:pPr>
            <w:r>
              <w:rPr>
                <w:sz w:val="20"/>
              </w:rPr>
              <w:t>2017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DC5EF38" w14:textId="77777777" w:rsidR="008051D4" w:rsidRDefault="00000000">
            <w:pPr>
              <w:spacing w:before="40" w:after="40"/>
              <w:ind w:firstLine="0"/>
              <w:jc w:val="center"/>
            </w:pPr>
            <w:r>
              <w:rPr>
                <w:sz w:val="20"/>
              </w:rPr>
              <w:t>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76F6F6" w14:textId="77777777" w:rsidR="008051D4" w:rsidRDefault="00000000">
            <w:pPr>
              <w:spacing w:before="40" w:after="40"/>
              <w:ind w:firstLine="0"/>
              <w:jc w:val="center"/>
            </w:pPr>
            <w:r>
              <w:rPr>
                <w:sz w:val="20"/>
              </w:rPr>
              <w:t>11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ECF702" w14:textId="77777777" w:rsidR="008051D4" w:rsidRDefault="00000000">
            <w:pPr>
              <w:spacing w:before="40" w:after="40"/>
              <w:ind w:firstLine="0"/>
              <w:jc w:val="center"/>
            </w:pPr>
            <w:r>
              <w:rPr>
                <w:sz w:val="20"/>
              </w:rPr>
              <w:t>35</w:t>
            </w:r>
          </w:p>
        </w:tc>
      </w:tr>
      <w:tr w:rsidR="008051D4" w14:paraId="08B4838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54A2A0" w14:textId="77777777" w:rsidR="008051D4" w:rsidRDefault="00000000">
            <w:pPr>
              <w:spacing w:before="40" w:after="40"/>
              <w:ind w:firstLine="0"/>
              <w:jc w:val="left"/>
            </w:pPr>
            <w:r>
              <w:rPr>
                <w:sz w:val="20"/>
              </w:rPr>
              <w:t>2018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EFABCB" w14:textId="77777777" w:rsidR="008051D4" w:rsidRDefault="00000000">
            <w:pPr>
              <w:spacing w:before="40" w:after="40"/>
              <w:ind w:firstLine="0"/>
              <w:jc w:val="center"/>
            </w:pPr>
            <w:r>
              <w:rPr>
                <w:sz w:val="20"/>
              </w:rPr>
              <w:t>15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9E5228" w14:textId="77777777" w:rsidR="008051D4" w:rsidRDefault="00000000">
            <w:pPr>
              <w:spacing w:before="40" w:after="40"/>
              <w:ind w:firstLine="0"/>
              <w:jc w:val="center"/>
            </w:pPr>
            <w:r>
              <w:rPr>
                <w:sz w:val="20"/>
              </w:rPr>
              <w:t>17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8C27FFA" w14:textId="77777777" w:rsidR="008051D4" w:rsidRDefault="00000000">
            <w:pPr>
              <w:spacing w:before="40" w:after="40"/>
              <w:ind w:firstLine="0"/>
              <w:jc w:val="center"/>
            </w:pPr>
            <w:r>
              <w:rPr>
                <w:sz w:val="20"/>
              </w:rPr>
              <w:t>29</w:t>
            </w:r>
          </w:p>
        </w:tc>
      </w:tr>
      <w:tr w:rsidR="008051D4" w14:paraId="6BE88CB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2750A7" w14:textId="77777777" w:rsidR="008051D4" w:rsidRDefault="00000000">
            <w:pPr>
              <w:spacing w:before="40" w:after="40"/>
              <w:ind w:firstLine="0"/>
              <w:jc w:val="left"/>
            </w:pPr>
            <w:r>
              <w:rPr>
                <w:sz w:val="20"/>
              </w:rPr>
              <w:t>2019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F4DD263" w14:textId="77777777" w:rsidR="008051D4" w:rsidRDefault="00000000">
            <w:pPr>
              <w:spacing w:before="40" w:after="40"/>
              <w:ind w:firstLine="0"/>
              <w:jc w:val="center"/>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78CF0E2" w14:textId="77777777" w:rsidR="008051D4" w:rsidRDefault="00000000">
            <w:pPr>
              <w:spacing w:before="40" w:after="40"/>
              <w:ind w:firstLine="0"/>
              <w:jc w:val="center"/>
            </w:pPr>
            <w:r>
              <w:rPr>
                <w:sz w:val="20"/>
              </w:rPr>
              <w:t>14</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0214E5" w14:textId="77777777" w:rsidR="008051D4" w:rsidRDefault="00000000">
            <w:pPr>
              <w:spacing w:before="40" w:after="40"/>
              <w:ind w:firstLine="0"/>
              <w:jc w:val="center"/>
            </w:pPr>
            <w:r>
              <w:rPr>
                <w:sz w:val="20"/>
              </w:rPr>
              <w:t>42</w:t>
            </w:r>
          </w:p>
        </w:tc>
      </w:tr>
      <w:tr w:rsidR="008051D4" w14:paraId="7CA1460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6AA470" w14:textId="77777777" w:rsidR="008051D4" w:rsidRDefault="00000000">
            <w:pPr>
              <w:spacing w:before="40" w:after="40"/>
              <w:ind w:firstLine="0"/>
              <w:jc w:val="left"/>
            </w:pPr>
            <w:r>
              <w:rPr>
                <w:sz w:val="20"/>
              </w:rPr>
              <w:t>2020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D334ECE" w14:textId="77777777" w:rsidR="008051D4" w:rsidRDefault="00000000">
            <w:pPr>
              <w:spacing w:before="40" w:after="40"/>
              <w:ind w:firstLine="0"/>
              <w:jc w:val="center"/>
            </w:pPr>
            <w:r>
              <w:rPr>
                <w:sz w:val="20"/>
              </w:rPr>
              <w:t>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6300CF" w14:textId="77777777" w:rsidR="008051D4" w:rsidRDefault="00000000">
            <w:pPr>
              <w:spacing w:before="40" w:after="40"/>
              <w:ind w:firstLine="0"/>
              <w:jc w:val="center"/>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230C73" w14:textId="77777777" w:rsidR="008051D4" w:rsidRDefault="00000000">
            <w:pPr>
              <w:spacing w:before="40" w:after="40"/>
              <w:ind w:firstLine="0"/>
              <w:jc w:val="center"/>
            </w:pPr>
            <w:r>
              <w:rPr>
                <w:sz w:val="20"/>
              </w:rPr>
              <w:t>41</w:t>
            </w:r>
          </w:p>
        </w:tc>
      </w:tr>
      <w:tr w:rsidR="008051D4" w14:paraId="0D2A10C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079756" w14:textId="77777777" w:rsidR="008051D4" w:rsidRDefault="00000000">
            <w:pPr>
              <w:spacing w:before="40" w:after="40"/>
              <w:ind w:firstLine="0"/>
              <w:jc w:val="left"/>
            </w:pPr>
            <w:r>
              <w:rPr>
                <w:sz w:val="20"/>
              </w:rPr>
              <w:t>2021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45AB91" w14:textId="77777777" w:rsidR="008051D4" w:rsidRDefault="00000000">
            <w:pPr>
              <w:spacing w:before="40" w:after="40"/>
              <w:ind w:firstLine="0"/>
              <w:jc w:val="center"/>
            </w:pPr>
            <w:r>
              <w:rPr>
                <w:sz w:val="20"/>
              </w:rPr>
              <w:t>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D38DAC" w14:textId="77777777" w:rsidR="008051D4" w:rsidRDefault="00000000">
            <w:pPr>
              <w:spacing w:before="40" w:after="40"/>
              <w:ind w:firstLine="0"/>
              <w:jc w:val="center"/>
            </w:pPr>
            <w:r>
              <w:rPr>
                <w:sz w:val="20"/>
              </w:rPr>
              <w:t>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EF01F0" w14:textId="77777777" w:rsidR="008051D4" w:rsidRDefault="00000000">
            <w:pPr>
              <w:spacing w:before="40" w:after="40"/>
              <w:ind w:firstLine="0"/>
              <w:jc w:val="center"/>
            </w:pPr>
            <w:r>
              <w:rPr>
                <w:sz w:val="20"/>
              </w:rPr>
              <w:t>50</w:t>
            </w:r>
          </w:p>
        </w:tc>
      </w:tr>
      <w:tr w:rsidR="008051D4" w14:paraId="4B2DC7F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D386A7" w14:textId="77777777" w:rsidR="008051D4" w:rsidRDefault="00000000">
            <w:pPr>
              <w:spacing w:before="40" w:after="40"/>
              <w:ind w:firstLine="0"/>
              <w:jc w:val="left"/>
            </w:pPr>
            <w:r>
              <w:rPr>
                <w:b/>
                <w:bCs/>
                <w:sz w:val="20"/>
              </w:rPr>
              <w:t>TOTAL 5 ani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E18A03" w14:textId="77777777" w:rsidR="008051D4" w:rsidRDefault="00000000">
            <w:pPr>
              <w:spacing w:before="40" w:after="40"/>
              <w:ind w:firstLine="0"/>
              <w:jc w:val="center"/>
            </w:pPr>
            <w:r>
              <w:rPr>
                <w:b/>
                <w:bCs/>
                <w:sz w:val="20"/>
              </w:rPr>
              <w:t>48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9786AA8" w14:textId="77777777" w:rsidR="008051D4" w:rsidRDefault="00000000">
            <w:pPr>
              <w:spacing w:before="40" w:after="40"/>
              <w:ind w:firstLine="0"/>
              <w:jc w:val="center"/>
            </w:pPr>
            <w:r>
              <w:rPr>
                <w:b/>
                <w:bCs/>
                <w:sz w:val="20"/>
              </w:rPr>
              <w:t>57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A09982" w14:textId="77777777" w:rsidR="008051D4" w:rsidRDefault="00000000">
            <w:pPr>
              <w:spacing w:before="40" w:after="40"/>
              <w:ind w:firstLine="0"/>
              <w:jc w:val="center"/>
            </w:pPr>
            <w:r>
              <w:rPr>
                <w:b/>
                <w:bCs/>
                <w:sz w:val="20"/>
              </w:rPr>
              <w:t>197</w:t>
            </w:r>
          </w:p>
        </w:tc>
      </w:tr>
    </w:tbl>
    <w:p w14:paraId="365D7AB1" w14:textId="77777777" w:rsidR="008051D4" w:rsidRDefault="00000000">
      <w:pPr>
        <w:pStyle w:val="Corptext"/>
      </w:pPr>
      <w:r>
        <w:rPr>
          <w:b/>
          <w:bCs/>
          <w:szCs w:val="24"/>
        </w:rPr>
        <w:t>Zone cu frecvență ridicată a accidentelor:</w:t>
      </w:r>
      <w:r>
        <w:rPr>
          <w:szCs w:val="24"/>
        </w:rPr>
        <w:t xml:space="preserve"> DJ 592 Chevereșu Mare-Bacova, DJ 592 km 26+200 (parc dezmembrări), DJ 592 Bacova (treceri pietoni), intersecție DJ 592 cu DJ 592D, Buziaș Str. Principală pe toată lungimea, DJ 592 km 37-40.</w:t>
      </w:r>
    </w:p>
    <w:p w14:paraId="3B38ACF8" w14:textId="77777777" w:rsidR="008051D4" w:rsidRDefault="00000000">
      <w:pPr>
        <w:pStyle w:val="Titlu3"/>
      </w:pPr>
      <w:bookmarkStart w:id="32" w:name="Xd809883b6d4f5e9053da5d1f6d2bd4cc402a640"/>
      <w:bookmarkEnd w:id="31"/>
      <w:r>
        <w:rPr>
          <w:rFonts w:ascii="Times New Roman" w:eastAsia="Times New Roman" w:hAnsi="Times New Roman" w:cs="Times New Roman"/>
        </w:rPr>
        <w:t>Art. 3.7. Impactul actual asupra mediului</w:t>
      </w:r>
    </w:p>
    <w:p w14:paraId="085089AD" w14:textId="77777777" w:rsidR="008051D4" w:rsidRDefault="00000000">
      <w:r>
        <w:rPr>
          <w:szCs w:val="24"/>
        </w:rPr>
        <w:t>Parametri 2022 (PMUD Buziaș, Scenariul 1 „A face minimum”):</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511"/>
        <w:gridCol w:w="3834"/>
      </w:tblGrid>
      <w:tr w:rsidR="008051D4" w14:paraId="36702DA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BE74B0" w14:textId="77777777" w:rsidR="008051D4"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98F384F" w14:textId="77777777" w:rsidR="008051D4" w:rsidRDefault="00000000">
            <w:pPr>
              <w:spacing w:before="40" w:after="40"/>
              <w:ind w:firstLine="0"/>
              <w:jc w:val="center"/>
            </w:pPr>
            <w:r>
              <w:rPr>
                <w:b/>
                <w:color w:val="FFFFFF"/>
                <w:sz w:val="20"/>
              </w:rPr>
              <w:t>Valoare 2022</w:t>
            </w:r>
          </w:p>
        </w:tc>
      </w:tr>
      <w:tr w:rsidR="008051D4" w14:paraId="4F564AA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9347CB" w14:textId="77777777" w:rsidR="008051D4" w:rsidRDefault="00000000">
            <w:pPr>
              <w:spacing w:before="40" w:after="40"/>
              <w:ind w:firstLine="0"/>
              <w:jc w:val="left"/>
            </w:pPr>
            <w:r>
              <w:rPr>
                <w:sz w:val="20"/>
              </w:rPr>
              <w:t>Viteza medie de circulație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35E31B" w14:textId="77777777" w:rsidR="008051D4" w:rsidRDefault="00000000">
            <w:pPr>
              <w:spacing w:before="40" w:after="40"/>
              <w:ind w:firstLine="0"/>
              <w:jc w:val="left"/>
            </w:pPr>
            <w:r>
              <w:rPr>
                <w:sz w:val="20"/>
              </w:rPr>
              <w:t>40,0 km/h</w:t>
            </w:r>
          </w:p>
        </w:tc>
      </w:tr>
      <w:tr w:rsidR="008051D4" w14:paraId="68858A2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7B3D04" w14:textId="77777777" w:rsidR="008051D4" w:rsidRDefault="00000000">
            <w:pPr>
              <w:spacing w:before="40" w:after="40"/>
              <w:ind w:firstLine="0"/>
              <w:jc w:val="left"/>
            </w:pPr>
            <w:r>
              <w:rPr>
                <w:sz w:val="20"/>
              </w:rPr>
              <w:t>Consum de combustibil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EE09373" w14:textId="77777777" w:rsidR="008051D4" w:rsidRDefault="00000000">
            <w:pPr>
              <w:spacing w:before="40" w:after="40"/>
              <w:ind w:firstLine="0"/>
              <w:jc w:val="left"/>
            </w:pPr>
            <w:r>
              <w:rPr>
                <w:sz w:val="20"/>
              </w:rPr>
              <w:t>5.809,3 litri/zi</w:t>
            </w:r>
          </w:p>
        </w:tc>
      </w:tr>
      <w:tr w:rsidR="008051D4" w14:paraId="1D52CF6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12D3A9" w14:textId="77777777" w:rsidR="008051D4" w:rsidRDefault="00000000">
            <w:pPr>
              <w:spacing w:before="40" w:after="40"/>
              <w:ind w:firstLine="0"/>
              <w:jc w:val="left"/>
            </w:pPr>
            <w:r>
              <w:rPr>
                <w:sz w:val="20"/>
              </w:rPr>
              <w:t xml:space="preserve">Emisii CO2 </w:t>
            </w:r>
            <w:proofErr w:type="spellStart"/>
            <w:r>
              <w:rPr>
                <w:sz w:val="20"/>
              </w:rPr>
              <w:t>echiv</w:t>
            </w:r>
            <w:proofErr w:type="spellEnd"/>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4EE923" w14:textId="77777777" w:rsidR="008051D4" w:rsidRDefault="00000000">
            <w:pPr>
              <w:spacing w:before="40" w:after="40"/>
              <w:ind w:firstLine="0"/>
              <w:jc w:val="left"/>
            </w:pPr>
            <w:r>
              <w:rPr>
                <w:b/>
                <w:bCs/>
                <w:sz w:val="20"/>
              </w:rPr>
              <w:t>1.760,09 tone/an</w:t>
            </w:r>
          </w:p>
        </w:tc>
      </w:tr>
      <w:tr w:rsidR="008051D4" w14:paraId="7024D98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CEAE38E" w14:textId="77777777" w:rsidR="008051D4" w:rsidRDefault="00000000">
            <w:pPr>
              <w:spacing w:before="40" w:after="40"/>
              <w:ind w:firstLine="0"/>
              <w:jc w:val="left"/>
            </w:pPr>
            <w:r>
              <w:rPr>
                <w:sz w:val="20"/>
              </w:rPr>
              <w:t>Emisii CO2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288937" w14:textId="77777777" w:rsidR="008051D4" w:rsidRDefault="00000000">
            <w:pPr>
              <w:spacing w:before="40" w:after="40"/>
              <w:ind w:firstLine="0"/>
              <w:jc w:val="left"/>
            </w:pPr>
            <w:r>
              <w:rPr>
                <w:sz w:val="20"/>
              </w:rPr>
              <w:t>1.707,12 tone/an</w:t>
            </w:r>
          </w:p>
        </w:tc>
      </w:tr>
      <w:tr w:rsidR="008051D4" w14:paraId="1B67928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B9BBA7" w14:textId="77777777" w:rsidR="008051D4" w:rsidRDefault="00000000">
            <w:pPr>
              <w:spacing w:before="40" w:after="40"/>
              <w:ind w:firstLine="0"/>
              <w:jc w:val="left"/>
            </w:pPr>
            <w:r>
              <w:rPr>
                <w:sz w:val="20"/>
              </w:rPr>
              <w:t>Emisii N2O</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60C4B9" w14:textId="77777777" w:rsidR="008051D4" w:rsidRDefault="00000000">
            <w:pPr>
              <w:spacing w:before="40" w:after="40"/>
              <w:ind w:firstLine="0"/>
              <w:jc w:val="left"/>
            </w:pPr>
            <w:r>
              <w:rPr>
                <w:sz w:val="20"/>
              </w:rPr>
              <w:t>148,65 kg/an</w:t>
            </w:r>
          </w:p>
        </w:tc>
      </w:tr>
      <w:tr w:rsidR="008051D4" w14:paraId="0BC9C7D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6CE3B0" w14:textId="77777777" w:rsidR="008051D4" w:rsidRDefault="00000000">
            <w:pPr>
              <w:spacing w:before="40" w:after="40"/>
              <w:ind w:firstLine="0"/>
              <w:jc w:val="left"/>
            </w:pPr>
            <w:r>
              <w:rPr>
                <w:sz w:val="20"/>
              </w:rPr>
              <w:t>Emisii CH4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67CA54" w14:textId="77777777" w:rsidR="008051D4" w:rsidRDefault="00000000">
            <w:pPr>
              <w:spacing w:before="40" w:after="40"/>
              <w:ind w:firstLine="0"/>
              <w:jc w:val="left"/>
            </w:pPr>
            <w:r>
              <w:rPr>
                <w:sz w:val="20"/>
              </w:rPr>
              <w:t>377,09 kg/an</w:t>
            </w:r>
          </w:p>
        </w:tc>
      </w:tr>
    </w:tbl>
    <w:p w14:paraId="570550D6" w14:textId="77777777" w:rsidR="008051D4" w:rsidRDefault="00000000">
      <w:pPr>
        <w:pStyle w:val="Corptext"/>
      </w:pPr>
      <w:r>
        <w:rPr>
          <w:szCs w:val="24"/>
        </w:rPr>
        <w:t xml:space="preserve">Prognoza fără intervenție arată </w:t>
      </w:r>
      <w:r>
        <w:rPr>
          <w:b/>
          <w:bCs/>
          <w:szCs w:val="24"/>
        </w:rPr>
        <w:t>scăderea vitezei medii la 37 km/h în 2035</w:t>
      </w:r>
      <w:r>
        <w:rPr>
          <w:szCs w:val="24"/>
        </w:rPr>
        <w:t xml:space="preserve"> și creșterea continuă a emisiilor.</w:t>
      </w:r>
    </w:p>
    <w:p w14:paraId="01FAFCA2" w14:textId="77777777" w:rsidR="008051D4" w:rsidRDefault="00000000">
      <w:pPr>
        <w:pStyle w:val="Titlu3"/>
      </w:pPr>
      <w:bookmarkStart w:id="33" w:name="art.-3.8.-cerere-de-transport-estimată"/>
      <w:bookmarkEnd w:id="32"/>
      <w:r>
        <w:rPr>
          <w:rFonts w:ascii="Times New Roman" w:eastAsia="Times New Roman" w:hAnsi="Times New Roman" w:cs="Times New Roman"/>
        </w:rPr>
        <w:t>Art. 3.8. Cerere de transport estimată</w:t>
      </w:r>
    </w:p>
    <w:p w14:paraId="14BA92FE" w14:textId="77777777" w:rsidR="008051D4" w:rsidRDefault="00000000">
      <w:r>
        <w:rPr>
          <w:szCs w:val="24"/>
        </w:rPr>
        <w:t xml:space="preserve">Modelul PMUD Buziaș estimează necesarul de </w:t>
      </w:r>
      <w:r>
        <w:rPr>
          <w:b/>
          <w:bCs/>
          <w:szCs w:val="24"/>
        </w:rPr>
        <w:t>6 microbuze electrice de minim 30 de locuri</w:t>
      </w:r>
      <w:r>
        <w:rPr>
          <w:szCs w:val="24"/>
        </w:rPr>
        <w:t xml:space="preserve"> pentru deservirea celor 3 trasee interne propuse, cu o cerere zilnică estimată în creștere odată cu lansarea serviciului (de la zero — situația actuală).</w:t>
      </w:r>
    </w:p>
    <w:p w14:paraId="54A5E055" w14:textId="77777777" w:rsidR="008051D4" w:rsidRDefault="00000000">
      <w:pPr>
        <w:pStyle w:val="Titlu3"/>
      </w:pPr>
      <w:bookmarkStart w:id="34" w:name="X9db65551692cc1450efdd249646ec415e0beb88"/>
      <w:bookmarkEnd w:id="33"/>
      <w:r>
        <w:rPr>
          <w:rFonts w:ascii="Times New Roman" w:eastAsia="Times New Roman" w:hAnsi="Times New Roman" w:cs="Times New Roman"/>
        </w:rPr>
        <w:t>Art. 3.9. Sinteză a problemelor identificate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851"/>
        <w:gridCol w:w="6242"/>
        <w:gridCol w:w="1252"/>
      </w:tblGrid>
      <w:tr w:rsidR="008051D4" w14:paraId="69CE5A35"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A9C0759" w14:textId="77777777" w:rsidR="008051D4" w:rsidRDefault="00000000">
            <w:pPr>
              <w:spacing w:before="40" w:after="40"/>
              <w:ind w:firstLine="0"/>
              <w:jc w:val="center"/>
            </w:pPr>
            <w:r>
              <w:rPr>
                <w:b/>
                <w:color w:val="FFFFFF"/>
                <w:sz w:val="20"/>
              </w:rPr>
              <w:t>Domeniu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ED2E5CE" w14:textId="77777777" w:rsidR="008051D4" w:rsidRDefault="00000000">
            <w:pPr>
              <w:spacing w:before="40" w:after="40"/>
              <w:ind w:firstLine="0"/>
              <w:jc w:val="center"/>
            </w:pPr>
            <w:r>
              <w:rPr>
                <w:b/>
                <w:color w:val="FFFFFF"/>
                <w:sz w:val="20"/>
              </w:rPr>
              <w:t>Problemă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BC6EF13" w14:textId="77777777" w:rsidR="008051D4" w:rsidRDefault="00000000">
            <w:pPr>
              <w:spacing w:before="40" w:after="40"/>
              <w:ind w:firstLine="0"/>
              <w:jc w:val="center"/>
            </w:pPr>
            <w:r>
              <w:rPr>
                <w:b/>
                <w:color w:val="FFFFFF"/>
                <w:sz w:val="20"/>
              </w:rPr>
              <w:t>Severitate</w:t>
            </w:r>
          </w:p>
        </w:tc>
      </w:tr>
      <w:tr w:rsidR="008051D4" w14:paraId="7576276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6786D6" w14:textId="77777777" w:rsidR="008051D4" w:rsidRDefault="00000000">
            <w:pPr>
              <w:spacing w:before="40" w:after="40"/>
              <w:ind w:firstLine="0"/>
              <w:jc w:val="left"/>
            </w:pPr>
            <w:r>
              <w:rPr>
                <w:sz w:val="20"/>
              </w:rPr>
              <w:t>Accesibilitate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AAC8295" w14:textId="77777777" w:rsidR="008051D4" w:rsidRDefault="00000000">
            <w:pPr>
              <w:spacing w:before="40" w:after="40"/>
              <w:ind w:firstLine="0"/>
              <w:jc w:val="left"/>
            </w:pPr>
            <w:r>
              <w:rPr>
                <w:sz w:val="20"/>
              </w:rPr>
              <w:t>Lipsă transport local; sate aparținătoare neconectate; persoane vârstnice fără mobilitate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71A4280" w14:textId="77777777" w:rsidR="008051D4" w:rsidRDefault="00000000">
            <w:pPr>
              <w:spacing w:before="40" w:after="40"/>
              <w:ind w:firstLine="0"/>
              <w:jc w:val="left"/>
            </w:pPr>
            <w:r>
              <w:rPr>
                <w:b/>
                <w:bCs/>
                <w:sz w:val="20"/>
              </w:rPr>
              <w:t>CRITICĂ</w:t>
            </w:r>
          </w:p>
        </w:tc>
      </w:tr>
      <w:tr w:rsidR="008051D4" w14:paraId="5E44124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D37543" w14:textId="77777777" w:rsidR="008051D4" w:rsidRDefault="00000000">
            <w:pPr>
              <w:spacing w:before="40" w:after="40"/>
              <w:ind w:firstLine="0"/>
              <w:jc w:val="left"/>
            </w:pPr>
            <w:r>
              <w:rPr>
                <w:sz w:val="20"/>
              </w:rPr>
              <w:t>Sustenabilitate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B465E22" w14:textId="77777777" w:rsidR="008051D4" w:rsidRDefault="00000000">
            <w:pPr>
              <w:spacing w:before="40" w:after="40"/>
              <w:ind w:firstLine="0"/>
              <w:jc w:val="left"/>
            </w:pPr>
            <w:r>
              <w:rPr>
                <w:sz w:val="20"/>
              </w:rPr>
              <w:t>Dependență totală de autoturism personal; emisii GES crescătoare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96338A" w14:textId="77777777" w:rsidR="008051D4" w:rsidRDefault="00000000">
            <w:pPr>
              <w:spacing w:before="40" w:after="40"/>
              <w:ind w:firstLine="0"/>
              <w:jc w:val="left"/>
            </w:pPr>
            <w:r>
              <w:rPr>
                <w:b/>
                <w:bCs/>
                <w:sz w:val="20"/>
              </w:rPr>
              <w:t>RIDICATĂ</w:t>
            </w:r>
          </w:p>
        </w:tc>
      </w:tr>
      <w:tr w:rsidR="008051D4" w14:paraId="4F329B1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47DB270" w14:textId="77777777" w:rsidR="008051D4" w:rsidRDefault="00000000">
            <w:pPr>
              <w:spacing w:before="40" w:after="40"/>
              <w:ind w:firstLine="0"/>
              <w:jc w:val="left"/>
            </w:pPr>
            <w:r>
              <w:rPr>
                <w:sz w:val="20"/>
              </w:rPr>
              <w:t>Siguranță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335692" w14:textId="77777777" w:rsidR="008051D4" w:rsidRDefault="00000000">
            <w:pPr>
              <w:spacing w:before="40" w:after="40"/>
              <w:ind w:firstLine="0"/>
              <w:jc w:val="left"/>
            </w:pPr>
            <w:r>
              <w:rPr>
                <w:sz w:val="20"/>
              </w:rPr>
              <w:t>Lipsă trotuare, lipsă piste biciclete; zone DJ 592 periculoase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D8CD775" w14:textId="77777777" w:rsidR="008051D4" w:rsidRDefault="00000000">
            <w:pPr>
              <w:spacing w:before="40" w:after="40"/>
              <w:ind w:firstLine="0"/>
              <w:jc w:val="left"/>
            </w:pPr>
            <w:r>
              <w:rPr>
                <w:b/>
                <w:bCs/>
                <w:sz w:val="20"/>
              </w:rPr>
              <w:t>RIDICATĂ</w:t>
            </w:r>
          </w:p>
        </w:tc>
      </w:tr>
      <w:tr w:rsidR="008051D4" w14:paraId="7769090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74974C" w14:textId="77777777" w:rsidR="008051D4" w:rsidRDefault="00000000">
            <w:pPr>
              <w:spacing w:before="40" w:after="40"/>
              <w:ind w:firstLine="0"/>
              <w:jc w:val="left"/>
            </w:pPr>
            <w:r>
              <w:rPr>
                <w:sz w:val="20"/>
              </w:rPr>
              <w:t>Atractivitate turistică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ADD2590" w14:textId="77777777" w:rsidR="008051D4" w:rsidRDefault="00000000">
            <w:pPr>
              <w:spacing w:before="40" w:after="40"/>
              <w:ind w:firstLine="0"/>
              <w:jc w:val="left"/>
            </w:pPr>
            <w:r>
              <w:rPr>
                <w:sz w:val="20"/>
              </w:rPr>
              <w:t>Lipsă transport gara-stațiune balneară; turismul de week-end limitat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F6CED1" w14:textId="77777777" w:rsidR="008051D4" w:rsidRDefault="00000000">
            <w:pPr>
              <w:spacing w:before="40" w:after="40"/>
              <w:ind w:firstLine="0"/>
              <w:jc w:val="left"/>
            </w:pPr>
            <w:r>
              <w:rPr>
                <w:b/>
                <w:bCs/>
                <w:sz w:val="20"/>
              </w:rPr>
              <w:t>MEDIE</w:t>
            </w:r>
          </w:p>
        </w:tc>
      </w:tr>
      <w:tr w:rsidR="008051D4" w14:paraId="487CA06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8C6155" w14:textId="77777777" w:rsidR="008051D4" w:rsidRDefault="00000000">
            <w:pPr>
              <w:spacing w:before="40" w:after="40"/>
              <w:ind w:firstLine="0"/>
              <w:jc w:val="left"/>
            </w:pPr>
            <w:r>
              <w:rPr>
                <w:sz w:val="20"/>
              </w:rPr>
              <w:t>Echitate socială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7EC33D" w14:textId="77777777" w:rsidR="008051D4" w:rsidRDefault="00000000">
            <w:pPr>
              <w:spacing w:before="40" w:after="40"/>
              <w:ind w:firstLine="0"/>
              <w:jc w:val="left"/>
            </w:pPr>
            <w:r>
              <w:rPr>
                <w:sz w:val="20"/>
              </w:rPr>
              <w:t>Categoriile vulnerabile (persoane vârstnice, dizabilități, copii) blocate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14A7F8" w14:textId="77777777" w:rsidR="008051D4" w:rsidRDefault="00000000">
            <w:pPr>
              <w:spacing w:before="40" w:after="40"/>
              <w:ind w:firstLine="0"/>
              <w:jc w:val="left"/>
            </w:pPr>
            <w:r>
              <w:rPr>
                <w:b/>
                <w:bCs/>
                <w:sz w:val="20"/>
              </w:rPr>
              <w:t>CRITICĂ</w:t>
            </w:r>
          </w:p>
        </w:tc>
      </w:tr>
      <w:tr w:rsidR="008051D4" w14:paraId="3000F32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223195" w14:textId="77777777" w:rsidR="008051D4" w:rsidRDefault="00000000">
            <w:pPr>
              <w:spacing w:before="40" w:after="40"/>
              <w:ind w:firstLine="0"/>
              <w:jc w:val="left"/>
            </w:pPr>
            <w:r>
              <w:rPr>
                <w:sz w:val="20"/>
              </w:rPr>
              <w:t>Eficiență economică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AD51ABC" w14:textId="77777777" w:rsidR="008051D4" w:rsidRDefault="00000000">
            <w:pPr>
              <w:spacing w:before="40" w:after="40"/>
              <w:ind w:firstLine="0"/>
              <w:jc w:val="left"/>
            </w:pPr>
            <w:r>
              <w:rPr>
                <w:sz w:val="20"/>
              </w:rPr>
              <w:t>Forța de muncă întârzie din cauza transportului privat informal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C6F9703" w14:textId="77777777" w:rsidR="008051D4" w:rsidRDefault="00000000">
            <w:pPr>
              <w:spacing w:before="40" w:after="40"/>
              <w:ind w:firstLine="0"/>
              <w:jc w:val="left"/>
            </w:pPr>
            <w:r>
              <w:rPr>
                <w:b/>
                <w:bCs/>
                <w:sz w:val="20"/>
              </w:rPr>
              <w:t>RIDICATĂ</w:t>
            </w:r>
          </w:p>
        </w:tc>
      </w:tr>
      <w:tr w:rsidR="008051D4" w14:paraId="52C6663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F7E022E" w14:textId="77777777" w:rsidR="008051D4" w:rsidRDefault="00000000">
            <w:pPr>
              <w:spacing w:before="40" w:after="40"/>
              <w:ind w:firstLine="0"/>
              <w:jc w:val="left"/>
            </w:pPr>
            <w:r>
              <w:rPr>
                <w:sz w:val="20"/>
              </w:rPr>
              <w:t>Infrastructură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2669B8" w14:textId="77777777" w:rsidR="008051D4" w:rsidRDefault="00000000">
            <w:pPr>
              <w:spacing w:before="40" w:after="40"/>
              <w:ind w:firstLine="0"/>
              <w:jc w:val="left"/>
            </w:pPr>
            <w:r>
              <w:rPr>
                <w:sz w:val="20"/>
              </w:rPr>
              <w:t xml:space="preserve">Parcări insuficiente, fără sistem inteligent; lipsă terminal </w:t>
            </w:r>
            <w:proofErr w:type="spellStart"/>
            <w:r>
              <w:rPr>
                <w:sz w:val="20"/>
              </w:rPr>
              <w:t>multimodal</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B26481" w14:textId="77777777" w:rsidR="008051D4" w:rsidRDefault="00000000">
            <w:pPr>
              <w:spacing w:before="40" w:after="40"/>
              <w:ind w:firstLine="0"/>
              <w:jc w:val="left"/>
            </w:pPr>
            <w:r>
              <w:rPr>
                <w:b/>
                <w:bCs/>
                <w:sz w:val="20"/>
              </w:rPr>
              <w:t>MEDIE</w:t>
            </w:r>
          </w:p>
        </w:tc>
      </w:tr>
    </w:tbl>
    <w:p w14:paraId="204CB635" w14:textId="77777777" w:rsidR="008051D4" w:rsidRDefault="00000000">
      <w:r>
        <w:rPr>
          <w:szCs w:val="24"/>
        </w:rPr>
        <w:pict w14:anchorId="631DBFCC">
          <v:rect id="_x0000_i1031" style="width:0;height:1.5pt" o:hralign="center" o:hrstd="t" o:hr="t"/>
        </w:pict>
      </w:r>
    </w:p>
    <w:p w14:paraId="39F6E1C0" w14:textId="77777777" w:rsidR="008051D4" w:rsidRDefault="00000000">
      <w:pPr>
        <w:pStyle w:val="Titlu2"/>
      </w:pPr>
      <w:bookmarkStart w:id="35" w:name="Xafa8fd3de2f3b79bb8ca62f116f534a9a651b6b"/>
      <w:bookmarkEnd w:id="25"/>
      <w:bookmarkEnd w:id="34"/>
      <w:r>
        <w:rPr>
          <w:rFonts w:ascii="Times New Roman" w:eastAsia="Times New Roman" w:hAnsi="Times New Roman" w:cs="Times New Roman"/>
        </w:rPr>
        <w:t>Capitolul 4. VIZIUNE STRATEGICĂ BUZIAȘ 2035</w:t>
      </w:r>
    </w:p>
    <w:p w14:paraId="4F3F5C10" w14:textId="77777777" w:rsidR="008051D4" w:rsidRDefault="00000000">
      <w:pPr>
        <w:pStyle w:val="Titlu3"/>
      </w:pPr>
      <w:bookmarkStart w:id="36" w:name="art.-4.1.-viziunea"/>
      <w:r>
        <w:rPr>
          <w:rFonts w:ascii="Times New Roman" w:eastAsia="Times New Roman" w:hAnsi="Times New Roman" w:cs="Times New Roman"/>
        </w:rPr>
        <w:t>Art. 4.1. Viziunea</w:t>
      </w:r>
    </w:p>
    <w:p w14:paraId="4CBBBF6F" w14:textId="77777777" w:rsidR="008051D4" w:rsidRDefault="00000000">
      <w:r>
        <w:rPr>
          <w:b/>
          <w:bCs/>
          <w:szCs w:val="24"/>
        </w:rPr>
        <w:t>„Orașul Buziaș — model de mobilitate durabilă, accesibilă și electrică pentru orașele mici și mediile balneare din Banat: o rețea integrată de microbuze electrice care unește Buziașul cu Bacova și Silagiu, deservește stațiunea balneară, conectează cetățenii la liniile județene ale A.D.I. TRANSTIMIȘ, și asigură mobilitate pentru toți — fără diferență de vârstă, venit sau capacitate fizică.”</w:t>
      </w:r>
    </w:p>
    <w:p w14:paraId="59ABD532" w14:textId="77777777" w:rsidR="008051D4" w:rsidRDefault="00000000">
      <w:pPr>
        <w:pStyle w:val="Titlu3"/>
      </w:pPr>
      <w:bookmarkStart w:id="37" w:name="art.-4.2.-cele-trei-niveluri-teritoriale"/>
      <w:bookmarkEnd w:id="36"/>
      <w:r>
        <w:rPr>
          <w:rFonts w:ascii="Times New Roman" w:eastAsia="Times New Roman" w:hAnsi="Times New Roman" w:cs="Times New Roman"/>
        </w:rPr>
        <w:t>Art. 4.2. Cele trei niveluri teritoriale</w:t>
      </w:r>
    </w:p>
    <w:p w14:paraId="301ED122" w14:textId="77777777" w:rsidR="008051D4" w:rsidRDefault="00000000">
      <w:r>
        <w:rPr>
          <w:szCs w:val="24"/>
        </w:rPr>
        <w:t>Viziunea se materializează pe trei niveluri teritoriale (preluate și adaptate din PMUD Buziaș și Strategia ADI TRANSTIMIȘ):</w:t>
      </w:r>
    </w:p>
    <w:p w14:paraId="2949C365" w14:textId="77777777" w:rsidR="008051D4" w:rsidRDefault="00000000">
      <w:pPr>
        <w:pStyle w:val="Titlu4"/>
      </w:pPr>
      <w:bookmarkStart w:id="38" w:name="X89309ea6b491c7bd8ede0656312297a6c6158cd"/>
      <w:r>
        <w:rPr>
          <w:rFonts w:ascii="Times New Roman" w:eastAsia="Times New Roman" w:hAnsi="Times New Roman" w:cs="Times New Roman"/>
        </w:rPr>
        <w:t xml:space="preserve">4.2.1. Nivelul </w:t>
      </w:r>
      <w:proofErr w:type="spellStart"/>
      <w:r>
        <w:rPr>
          <w:rFonts w:ascii="Times New Roman" w:eastAsia="Times New Roman" w:hAnsi="Times New Roman" w:cs="Times New Roman"/>
        </w:rPr>
        <w:t>periurban</w:t>
      </w:r>
      <w:proofErr w:type="spellEnd"/>
      <w:r>
        <w:rPr>
          <w:rFonts w:ascii="Times New Roman" w:eastAsia="Times New Roman" w:hAnsi="Times New Roman" w:cs="Times New Roman"/>
        </w:rPr>
        <w:t xml:space="preserve"> — interconectare regională</w:t>
      </w:r>
    </w:p>
    <w:p w14:paraId="0DD9BC75" w14:textId="77777777" w:rsidR="008051D4" w:rsidRDefault="00000000">
      <w:pPr>
        <w:numPr>
          <w:ilvl w:val="0"/>
          <w:numId w:val="20"/>
        </w:numPr>
      </w:pPr>
      <w:r>
        <w:rPr>
          <w:szCs w:val="24"/>
        </w:rPr>
        <w:t xml:space="preserve">Conexiune cu </w:t>
      </w:r>
      <w:r>
        <w:rPr>
          <w:b/>
          <w:bCs/>
          <w:szCs w:val="24"/>
        </w:rPr>
        <w:t>satele aparținătoare (Bacova, Silagiu)</w:t>
      </w:r>
      <w:r>
        <w:rPr>
          <w:szCs w:val="24"/>
        </w:rPr>
        <w:t xml:space="preserve"> prin rețea proprie de microbuze;</w:t>
      </w:r>
    </w:p>
    <w:p w14:paraId="751F81E8" w14:textId="77777777" w:rsidR="008051D4" w:rsidRDefault="00000000">
      <w:pPr>
        <w:numPr>
          <w:ilvl w:val="0"/>
          <w:numId w:val="20"/>
        </w:numPr>
      </w:pPr>
      <w:r>
        <w:rPr>
          <w:szCs w:val="24"/>
        </w:rPr>
        <w:t xml:space="preserve">Conexiune cu </w:t>
      </w:r>
      <w:r>
        <w:rPr>
          <w:b/>
          <w:bCs/>
          <w:szCs w:val="24"/>
        </w:rPr>
        <w:t>comuna Nițchidorf</w:t>
      </w:r>
      <w:r>
        <w:rPr>
          <w:szCs w:val="24"/>
        </w:rPr>
        <w:t xml:space="preserve"> (4 km vest) — în coordonare cu A.D.I. TRANSTIMIȘ;</w:t>
      </w:r>
    </w:p>
    <w:p w14:paraId="54C7A454" w14:textId="77777777" w:rsidR="008051D4" w:rsidRDefault="00000000">
      <w:pPr>
        <w:numPr>
          <w:ilvl w:val="0"/>
          <w:numId w:val="20"/>
        </w:numPr>
      </w:pPr>
      <w:r>
        <w:rPr>
          <w:szCs w:val="24"/>
        </w:rPr>
        <w:t xml:space="preserve">Conexiune cu </w:t>
      </w:r>
      <w:r>
        <w:rPr>
          <w:b/>
          <w:bCs/>
          <w:szCs w:val="24"/>
        </w:rPr>
        <w:t>Chevereșu Mare și Racovița</w:t>
      </w:r>
      <w:r>
        <w:rPr>
          <w:szCs w:val="24"/>
        </w:rPr>
        <w:t xml:space="preserve"> prin </w:t>
      </w:r>
      <w:r>
        <w:rPr>
          <w:b/>
          <w:bCs/>
          <w:szCs w:val="24"/>
        </w:rPr>
        <w:t>Traseul 13 al A.D.I. TRANSTIMIȘ</w:t>
      </w:r>
      <w:r>
        <w:rPr>
          <w:szCs w:val="24"/>
        </w:rPr>
        <w:t xml:space="preserve"> (Grupa 3, 103 km, operator SUPER IMPOSER S.R.L.);</w:t>
      </w:r>
    </w:p>
    <w:p w14:paraId="09F81EE2" w14:textId="77777777" w:rsidR="008051D4" w:rsidRDefault="00000000">
      <w:pPr>
        <w:numPr>
          <w:ilvl w:val="0"/>
          <w:numId w:val="20"/>
        </w:numPr>
      </w:pPr>
      <w:r>
        <w:rPr>
          <w:szCs w:val="24"/>
        </w:rPr>
        <w:t xml:space="preserve">Acces </w:t>
      </w:r>
      <w:proofErr w:type="spellStart"/>
      <w:r>
        <w:rPr>
          <w:szCs w:val="24"/>
        </w:rPr>
        <w:t>multimodal</w:t>
      </w:r>
      <w:proofErr w:type="spellEnd"/>
      <w:r>
        <w:rPr>
          <w:szCs w:val="24"/>
        </w:rPr>
        <w:t xml:space="preserve"> la </w:t>
      </w:r>
      <w:r>
        <w:rPr>
          <w:b/>
          <w:bCs/>
          <w:szCs w:val="24"/>
        </w:rPr>
        <w:t>rețeaua feroviară</w:t>
      </w:r>
      <w:r>
        <w:rPr>
          <w:szCs w:val="24"/>
        </w:rPr>
        <w:t xml:space="preserve"> (Gara Buziaș + halta Bacova, CFR 918) și la rețeaua interurbană (autogara AUTOTIM Timișoara prin curse județene).</w:t>
      </w:r>
    </w:p>
    <w:p w14:paraId="0EC57AF4" w14:textId="77777777" w:rsidR="008051D4" w:rsidRDefault="00000000">
      <w:pPr>
        <w:pStyle w:val="Titlu4"/>
      </w:pPr>
      <w:bookmarkStart w:id="39" w:name="X15fefa337f2a610e81cb8c3d79c028cdc90a917"/>
      <w:bookmarkEnd w:id="38"/>
      <w:r>
        <w:rPr>
          <w:rFonts w:ascii="Times New Roman" w:eastAsia="Times New Roman" w:hAnsi="Times New Roman" w:cs="Times New Roman"/>
        </w:rPr>
        <w:t>4.2.2. Nivelul urban — rețea internă Buziaș-Bacova-Silagiu</w:t>
      </w:r>
    </w:p>
    <w:p w14:paraId="490A949E" w14:textId="77777777" w:rsidR="008051D4" w:rsidRDefault="00000000">
      <w:pPr>
        <w:numPr>
          <w:ilvl w:val="0"/>
          <w:numId w:val="21"/>
        </w:numPr>
      </w:pPr>
      <w:r>
        <w:rPr>
          <w:b/>
          <w:bCs/>
          <w:szCs w:val="24"/>
        </w:rPr>
        <w:t>Traseu 1 PMUD:</w:t>
      </w:r>
      <w:r>
        <w:rPr>
          <w:szCs w:val="24"/>
        </w:rPr>
        <w:t xml:space="preserve"> Gară Buziaș — Bacova — Silagiu — Gară Buziaș (18 km dus-întors, 20 min);</w:t>
      </w:r>
    </w:p>
    <w:p w14:paraId="35F45128" w14:textId="77777777" w:rsidR="008051D4" w:rsidRDefault="00000000">
      <w:pPr>
        <w:numPr>
          <w:ilvl w:val="0"/>
          <w:numId w:val="21"/>
        </w:numPr>
      </w:pPr>
      <w:r>
        <w:rPr>
          <w:b/>
          <w:bCs/>
          <w:szCs w:val="24"/>
        </w:rPr>
        <w:t>Traseu 2 PMUD:</w:t>
      </w:r>
      <w:r>
        <w:rPr>
          <w:szCs w:val="24"/>
        </w:rPr>
        <w:t xml:space="preserve"> Strada Principală nr. 20 — Crame de pe „Drumul Vinului” Silagiu (14,2 km, 26 min) — relevant pentru funcțiunea turistică;</w:t>
      </w:r>
    </w:p>
    <w:p w14:paraId="78DA4A9D" w14:textId="77777777" w:rsidR="008051D4" w:rsidRDefault="00000000">
      <w:pPr>
        <w:numPr>
          <w:ilvl w:val="0"/>
          <w:numId w:val="21"/>
        </w:numPr>
      </w:pPr>
      <w:r>
        <w:rPr>
          <w:b/>
          <w:bCs/>
          <w:szCs w:val="24"/>
        </w:rPr>
        <w:t>Traseu 3 PMUD:</w:t>
      </w:r>
      <w:r>
        <w:rPr>
          <w:szCs w:val="24"/>
        </w:rPr>
        <w:t xml:space="preserve"> Gara Buziaș — Centrul Medical „Cristian Șerban” — Hotel Restaurant Parc — Hotel Silvana — Gara Buziaș (6,8 km, 12 min) — relevant pentru stațiunea balneară.</w:t>
      </w:r>
    </w:p>
    <w:p w14:paraId="696D5621" w14:textId="77777777" w:rsidR="008051D4" w:rsidRDefault="00000000">
      <w:pPr>
        <w:pStyle w:val="Titlu4"/>
      </w:pPr>
      <w:bookmarkStart w:id="40" w:name="X1c9ebe73d36768fdb1ff07eecf6f5159fffd25d"/>
      <w:bookmarkEnd w:id="39"/>
      <w:r>
        <w:rPr>
          <w:rFonts w:ascii="Times New Roman" w:eastAsia="Times New Roman" w:hAnsi="Times New Roman" w:cs="Times New Roman"/>
        </w:rPr>
        <w:t>4.2.3. Nivelul cartier — accesibilitate pietonală și ciclistă</w:t>
      </w:r>
    </w:p>
    <w:p w14:paraId="228E1BD0" w14:textId="77777777" w:rsidR="008051D4" w:rsidRDefault="00000000">
      <w:pPr>
        <w:numPr>
          <w:ilvl w:val="0"/>
          <w:numId w:val="22"/>
        </w:numPr>
      </w:pPr>
      <w:r>
        <w:rPr>
          <w:szCs w:val="24"/>
        </w:rPr>
        <w:t>Reabilitare trotuare prioritar pe DJ 592 (Bacova, Str. Principală Buziaș, intersecții cu trecere pietoni);</w:t>
      </w:r>
    </w:p>
    <w:p w14:paraId="40CDBCA6" w14:textId="77777777" w:rsidR="008051D4" w:rsidRDefault="00000000">
      <w:pPr>
        <w:numPr>
          <w:ilvl w:val="0"/>
          <w:numId w:val="22"/>
        </w:numPr>
      </w:pPr>
      <w:r>
        <w:rPr>
          <w:szCs w:val="24"/>
        </w:rPr>
        <w:t xml:space="preserve">Rețea piste biciclete de cca. </w:t>
      </w:r>
      <w:r>
        <w:rPr>
          <w:b/>
          <w:bCs/>
          <w:szCs w:val="24"/>
        </w:rPr>
        <w:t>25 km</w:t>
      </w:r>
      <w:r>
        <w:rPr>
          <w:szCs w:val="24"/>
        </w:rPr>
        <w:t xml:space="preserve"> (Strada Târgului, Matei </w:t>
      </w:r>
      <w:proofErr w:type="spellStart"/>
      <w:r>
        <w:rPr>
          <w:szCs w:val="24"/>
        </w:rPr>
        <w:t>Corvinu</w:t>
      </w:r>
      <w:proofErr w:type="spellEnd"/>
      <w:r>
        <w:rPr>
          <w:szCs w:val="24"/>
        </w:rPr>
        <w:t>, Piața Bisericii, Mărăști, Mihai Eminescu, Crucii, Eroilor, Semenicului, Timișului ș.a.);</w:t>
      </w:r>
    </w:p>
    <w:p w14:paraId="2FCB0E16" w14:textId="77777777" w:rsidR="008051D4" w:rsidRDefault="00000000">
      <w:pPr>
        <w:numPr>
          <w:ilvl w:val="0"/>
          <w:numId w:val="22"/>
        </w:numPr>
      </w:pPr>
      <w:r>
        <w:rPr>
          <w:szCs w:val="24"/>
        </w:rPr>
        <w:t>Accesibilizare integrală pentru persoane cu mobilitate redusă (PMR) — rampe, semaforizare audio-tactilă, microbuze 100% accesibile.</w:t>
      </w:r>
    </w:p>
    <w:p w14:paraId="1BE83D68" w14:textId="77777777" w:rsidR="008051D4" w:rsidRDefault="00000000">
      <w:pPr>
        <w:pStyle w:val="Titlu3"/>
      </w:pPr>
      <w:bookmarkStart w:id="41" w:name="Xd702c761dc3c7d8e3983b8f9871d95733bafef1"/>
      <w:bookmarkEnd w:id="37"/>
      <w:bookmarkEnd w:id="40"/>
      <w:r>
        <w:rPr>
          <w:rFonts w:ascii="Times New Roman" w:eastAsia="Times New Roman" w:hAnsi="Times New Roman" w:cs="Times New Roman"/>
        </w:rPr>
        <w:t>Art. 4.3. Valorile fundamentale ale Strategiei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575"/>
        <w:gridCol w:w="7770"/>
      </w:tblGrid>
      <w:tr w:rsidR="008051D4" w14:paraId="62466304"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7888956" w14:textId="77777777" w:rsidR="008051D4" w:rsidRDefault="00000000">
            <w:pPr>
              <w:spacing w:before="40" w:after="40"/>
              <w:ind w:firstLine="0"/>
              <w:jc w:val="center"/>
            </w:pPr>
            <w:r>
              <w:rPr>
                <w:b/>
                <w:color w:val="FFFFFF"/>
                <w:sz w:val="20"/>
              </w:rPr>
              <w:t>Valoare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0977D2" w14:textId="77777777" w:rsidR="008051D4" w:rsidRDefault="00000000">
            <w:pPr>
              <w:spacing w:before="40" w:after="40"/>
              <w:ind w:firstLine="0"/>
              <w:jc w:val="center"/>
            </w:pPr>
            <w:r>
              <w:rPr>
                <w:b/>
                <w:color w:val="FFFFFF"/>
                <w:sz w:val="20"/>
              </w:rPr>
              <w:t>Conținut</w:t>
            </w:r>
          </w:p>
        </w:tc>
      </w:tr>
      <w:tr w:rsidR="008051D4" w14:paraId="007AB34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518557" w14:textId="77777777" w:rsidR="008051D4" w:rsidRDefault="00000000">
            <w:pPr>
              <w:spacing w:before="40" w:after="40"/>
              <w:ind w:firstLine="0"/>
              <w:jc w:val="left"/>
            </w:pPr>
            <w:r>
              <w:rPr>
                <w:b/>
                <w:bCs/>
                <w:sz w:val="20"/>
              </w:rPr>
              <w:t>Sustenabilitate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F75423B" w14:textId="77777777" w:rsidR="008051D4" w:rsidRDefault="00000000">
            <w:pPr>
              <w:spacing w:before="40" w:after="40"/>
              <w:ind w:firstLine="0"/>
              <w:jc w:val="left"/>
            </w:pPr>
            <w:r>
              <w:rPr>
                <w:sz w:val="20"/>
              </w:rPr>
              <w:t>Decarbonizare flotă (100% electric); zero emisii la roată; aliniere DNSH PNRR</w:t>
            </w:r>
          </w:p>
        </w:tc>
      </w:tr>
      <w:tr w:rsidR="008051D4" w14:paraId="5E85A8F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E3D0069" w14:textId="77777777" w:rsidR="008051D4" w:rsidRDefault="00000000">
            <w:pPr>
              <w:spacing w:before="40" w:after="40"/>
              <w:ind w:firstLine="0"/>
              <w:jc w:val="left"/>
            </w:pPr>
            <w:r>
              <w:rPr>
                <w:b/>
                <w:bCs/>
                <w:sz w:val="20"/>
              </w:rPr>
              <w:t>Accesibilitate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545B6E2" w14:textId="77777777" w:rsidR="008051D4" w:rsidRDefault="00000000">
            <w:pPr>
              <w:spacing w:before="40" w:after="40"/>
              <w:ind w:firstLine="0"/>
              <w:jc w:val="left"/>
            </w:pPr>
            <w:r>
              <w:rPr>
                <w:sz w:val="20"/>
              </w:rPr>
              <w:t>Acces fizic, economic, informațional, geografic — pentru toți</w:t>
            </w:r>
          </w:p>
        </w:tc>
      </w:tr>
      <w:tr w:rsidR="008051D4" w14:paraId="24B5B7A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8B09DD1" w14:textId="77777777" w:rsidR="008051D4" w:rsidRDefault="00000000">
            <w:pPr>
              <w:spacing w:before="40" w:after="40"/>
              <w:ind w:firstLine="0"/>
              <w:jc w:val="left"/>
            </w:pPr>
            <w:r>
              <w:rPr>
                <w:b/>
                <w:bCs/>
                <w:sz w:val="20"/>
              </w:rPr>
              <w:t>Suportabilitate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A345B3" w14:textId="77777777" w:rsidR="008051D4" w:rsidRDefault="00000000">
            <w:pPr>
              <w:spacing w:before="40" w:after="40"/>
              <w:ind w:firstLine="0"/>
              <w:jc w:val="left"/>
            </w:pPr>
            <w:r>
              <w:rPr>
                <w:sz w:val="20"/>
              </w:rPr>
              <w:t>Tarife suportabile (art. 1 alin. (4) Legea nr. 92/2007); gratuități pentru categorii vulnerabile</w:t>
            </w:r>
          </w:p>
        </w:tc>
      </w:tr>
      <w:tr w:rsidR="008051D4" w14:paraId="5E4B601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A532A0D" w14:textId="77777777" w:rsidR="008051D4" w:rsidRDefault="00000000">
            <w:pPr>
              <w:spacing w:before="40" w:after="40"/>
              <w:ind w:firstLine="0"/>
              <w:jc w:val="left"/>
            </w:pPr>
            <w:r>
              <w:rPr>
                <w:b/>
                <w:bCs/>
                <w:sz w:val="20"/>
              </w:rPr>
              <w:t>Integrare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3813142" w14:textId="77777777" w:rsidR="008051D4" w:rsidRDefault="00000000">
            <w:pPr>
              <w:spacing w:before="40" w:after="40"/>
              <w:ind w:firstLine="0"/>
              <w:jc w:val="left"/>
            </w:pPr>
            <w:r>
              <w:rPr>
                <w:sz w:val="20"/>
              </w:rPr>
              <w:t>Cu rețeaua A.D.I. TRANSTIMIȘ, cu CFR, cu rețeaua de biciclete și pietonală</w:t>
            </w:r>
          </w:p>
        </w:tc>
      </w:tr>
      <w:tr w:rsidR="008051D4" w14:paraId="1072A61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B2CF51" w14:textId="77777777" w:rsidR="008051D4" w:rsidRDefault="00000000">
            <w:pPr>
              <w:spacing w:before="40" w:after="40"/>
              <w:ind w:firstLine="0"/>
              <w:jc w:val="left"/>
            </w:pPr>
            <w:r>
              <w:rPr>
                <w:b/>
                <w:bCs/>
                <w:sz w:val="20"/>
              </w:rPr>
              <w:t>Transparență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2C8124B" w14:textId="77777777" w:rsidR="008051D4" w:rsidRDefault="00000000">
            <w:pPr>
              <w:spacing w:before="40" w:after="40"/>
              <w:ind w:firstLine="0"/>
              <w:jc w:val="left"/>
            </w:pPr>
            <w:r>
              <w:rPr>
                <w:sz w:val="20"/>
              </w:rPr>
              <w:t>Consultări publice; publicare date trafic și costuri; raportare ANRSC</w:t>
            </w:r>
          </w:p>
        </w:tc>
      </w:tr>
      <w:tr w:rsidR="008051D4" w14:paraId="605E8E9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95B3200" w14:textId="77777777" w:rsidR="008051D4" w:rsidRDefault="00000000">
            <w:pPr>
              <w:spacing w:before="40" w:after="40"/>
              <w:ind w:firstLine="0"/>
              <w:jc w:val="left"/>
            </w:pPr>
            <w:r>
              <w:rPr>
                <w:b/>
                <w:bCs/>
                <w:sz w:val="20"/>
              </w:rPr>
              <w:t>Inteligență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A99FBD2" w14:textId="77777777" w:rsidR="008051D4" w:rsidRDefault="00000000">
            <w:pPr>
              <w:spacing w:before="40" w:after="40"/>
              <w:ind w:firstLine="0"/>
              <w:jc w:val="left"/>
            </w:pPr>
            <w:r>
              <w:rPr>
                <w:sz w:val="20"/>
              </w:rPr>
              <w:t>E-</w:t>
            </w:r>
            <w:proofErr w:type="spellStart"/>
            <w:r>
              <w:rPr>
                <w:sz w:val="20"/>
              </w:rPr>
              <w:t>ticketing</w:t>
            </w:r>
            <w:proofErr w:type="spellEnd"/>
            <w:r>
              <w:rPr>
                <w:sz w:val="20"/>
              </w:rPr>
              <w:t>, GPS, informare în timp real, planificare bazată pe date</w:t>
            </w:r>
          </w:p>
        </w:tc>
      </w:tr>
      <w:tr w:rsidR="008051D4" w14:paraId="58C2EDB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6920962" w14:textId="77777777" w:rsidR="008051D4" w:rsidRDefault="00000000">
            <w:pPr>
              <w:spacing w:before="40" w:after="40"/>
              <w:ind w:firstLine="0"/>
              <w:jc w:val="left"/>
            </w:pPr>
            <w:r>
              <w:rPr>
                <w:b/>
                <w:bCs/>
                <w:sz w:val="20"/>
              </w:rPr>
              <w:t>Reziliență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7EC11A" w14:textId="77777777" w:rsidR="008051D4" w:rsidRDefault="00000000">
            <w:pPr>
              <w:spacing w:before="40" w:after="40"/>
              <w:ind w:firstLine="0"/>
              <w:jc w:val="left"/>
            </w:pPr>
            <w:r>
              <w:rPr>
                <w:sz w:val="20"/>
              </w:rPr>
              <w:t>Capacitate de adaptare la șocuri (creșteri prețuri energie, pandemii, crize)</w:t>
            </w:r>
          </w:p>
        </w:tc>
      </w:tr>
    </w:tbl>
    <w:p w14:paraId="4927700F" w14:textId="77777777" w:rsidR="008051D4" w:rsidRDefault="00000000">
      <w:r>
        <w:rPr>
          <w:szCs w:val="24"/>
        </w:rPr>
        <w:pict w14:anchorId="0753ED39">
          <v:rect id="_x0000_i1032" style="width:0;height:1.5pt" o:hralign="center" o:hrstd="t" o:hr="t"/>
        </w:pict>
      </w:r>
    </w:p>
    <w:p w14:paraId="0902C7B8" w14:textId="77777777" w:rsidR="008051D4" w:rsidRDefault="00000000">
      <w:pPr>
        <w:pStyle w:val="Titlu2"/>
      </w:pPr>
      <w:bookmarkStart w:id="42" w:name="X2dd248bbf9c727fc0464e5f640489aa215b2e4c"/>
      <w:bookmarkEnd w:id="35"/>
      <w:bookmarkEnd w:id="41"/>
      <w:r>
        <w:rPr>
          <w:rFonts w:ascii="Times New Roman" w:eastAsia="Times New Roman" w:hAnsi="Times New Roman" w:cs="Times New Roman"/>
        </w:rPr>
        <w:t>Capitolul 5. OBIECTIVE STRATEGICE ȘI OPERAȚIONALE</w:t>
      </w:r>
    </w:p>
    <w:p w14:paraId="4AB49045" w14:textId="042CE110" w:rsidR="008051D4" w:rsidRDefault="00000000">
      <w:pPr>
        <w:pStyle w:val="Titlu3"/>
      </w:pPr>
      <w:bookmarkStart w:id="43" w:name="X0f08a22b0234c598729990d94859eb4dd8bc509"/>
      <w:r>
        <w:rPr>
          <w:rFonts w:ascii="Times New Roman" w:eastAsia="Times New Roman" w:hAnsi="Times New Roman" w:cs="Times New Roman"/>
        </w:rPr>
        <w:t xml:space="preserve">Art. 5.1. Obiectivul 1 — </w:t>
      </w:r>
      <w:r w:rsidR="00F5565C">
        <w:rPr>
          <w:rFonts w:ascii="Times New Roman" w:eastAsia="Times New Roman" w:hAnsi="Times New Roman" w:cs="Times New Roman"/>
        </w:rPr>
        <w:t xml:space="preserve">Dezvoltarea </w:t>
      </w:r>
      <w:r>
        <w:rPr>
          <w:rFonts w:ascii="Times New Roman" w:eastAsia="Times New Roman" w:hAnsi="Times New Roman" w:cs="Times New Roman"/>
        </w:rPr>
        <w:t>serviciului public de transport local (</w:t>
      </w:r>
      <w:r w:rsidR="00F5565C">
        <w:rPr>
          <w:rFonts w:ascii="Times New Roman" w:eastAsia="Times New Roman" w:hAnsi="Times New Roman" w:cs="Times New Roman"/>
        </w:rPr>
        <w:t xml:space="preserve">cu </w:t>
      </w:r>
      <w:r>
        <w:rPr>
          <w:rFonts w:ascii="Times New Roman" w:eastAsia="Times New Roman" w:hAnsi="Times New Roman" w:cs="Times New Roman"/>
        </w:rPr>
        <w:t>microbuze electrice)</w:t>
      </w:r>
    </w:p>
    <w:p w14:paraId="0C0F8A46" w14:textId="77777777" w:rsidR="008051D4" w:rsidRDefault="00000000">
      <w:r>
        <w:rPr>
          <w:b/>
          <w:bCs/>
          <w:szCs w:val="24"/>
        </w:rPr>
        <w:t>Orizont:</w:t>
      </w:r>
      <w:r>
        <w:rPr>
          <w:szCs w:val="24"/>
        </w:rPr>
        <w:t xml:space="preserve"> 2026-2027 (T0 + 19 luni cf. Notei de fundamentare PNRR).</w:t>
      </w:r>
    </w:p>
    <w:p w14:paraId="4B3865C9" w14:textId="77777777" w:rsidR="008051D4" w:rsidRDefault="00000000">
      <w:pPr>
        <w:pStyle w:val="Corptext"/>
      </w:pPr>
      <w:r>
        <w:rPr>
          <w:b/>
          <w:bCs/>
          <w:szCs w:val="24"/>
        </w:rPr>
        <w:t>Țintă cuantificabilă:</w:t>
      </w:r>
      <w:r>
        <w:rPr>
          <w:szCs w:val="24"/>
        </w:rPr>
        <w:t xml:space="preserve"> 6 microbuze electrice (minim 30 locuri fiecare) operaționale; 3 trasee interne lansate; minim 100.000 călători/an în primul an complet de operare.</w:t>
      </w:r>
    </w:p>
    <w:p w14:paraId="4DA5BF5D" w14:textId="77777777" w:rsidR="008051D4" w:rsidRDefault="00000000">
      <w:pPr>
        <w:pStyle w:val="Corptext"/>
      </w:pPr>
      <w:r>
        <w:rPr>
          <w:b/>
          <w:bCs/>
          <w:szCs w:val="24"/>
        </w:rPr>
        <w:t>Operațional:</w:t>
      </w:r>
      <w:r>
        <w:rPr>
          <w:szCs w:val="24"/>
        </w:rPr>
        <w:t xml:space="preserve"> - </w:t>
      </w:r>
      <w:r>
        <w:rPr>
          <w:b/>
          <w:bCs/>
          <w:szCs w:val="24"/>
        </w:rPr>
        <w:t>Sub-obiectiv 1.1.</w:t>
      </w:r>
      <w:r>
        <w:rPr>
          <w:szCs w:val="24"/>
        </w:rPr>
        <w:t xml:space="preserve"> Adoptarea cadrului decizional local (HCL Buziaș pentru Doc 1, Doc 2, Doc 3) — termen: T2 2026. - </w:t>
      </w:r>
      <w:r>
        <w:rPr>
          <w:b/>
          <w:bCs/>
          <w:szCs w:val="24"/>
        </w:rPr>
        <w:t>Sub-obiectiv 1.2.</w:t>
      </w:r>
      <w:r>
        <w:rPr>
          <w:szCs w:val="24"/>
        </w:rPr>
        <w:t xml:space="preserve"> Achiziție 6 microbuze electrice prin PNRR Componenta C10 Fondul Local Investiția I.1 sau prin POR Vest Axa 4 — termen: T0 + 19 luni. - </w:t>
      </w:r>
      <w:r>
        <w:rPr>
          <w:b/>
          <w:bCs/>
          <w:szCs w:val="24"/>
        </w:rPr>
        <w:t>Sub-obiectiv 1.3.</w:t>
      </w:r>
      <w:r>
        <w:rPr>
          <w:szCs w:val="24"/>
        </w:rPr>
        <w:t xml:space="preserve"> Atribuire contract de delegare în baza art. 5 alin. (4) Reg. (CE) 1370/2007 (atribuire directă către operator IMM &lt;23 vehicule, sub 300.000 km/an) — termen: T2 2026. - </w:t>
      </w:r>
      <w:r>
        <w:rPr>
          <w:b/>
          <w:bCs/>
          <w:szCs w:val="24"/>
        </w:rPr>
        <w:t>Sub-obiectiv 1.4.</w:t>
      </w:r>
      <w:r>
        <w:rPr>
          <w:szCs w:val="24"/>
        </w:rPr>
        <w:t xml:space="preserve"> Lansare trasee pilot — termen: T4 2026 — T2 2027.</w:t>
      </w:r>
    </w:p>
    <w:p w14:paraId="6AAB297A" w14:textId="77777777" w:rsidR="008051D4" w:rsidRDefault="00000000">
      <w:pPr>
        <w:pStyle w:val="Titlu3"/>
      </w:pPr>
      <w:bookmarkStart w:id="44" w:name="X8a2e9eb95131b7e5661324a9ab131faf3a29021"/>
      <w:bookmarkEnd w:id="43"/>
      <w:r>
        <w:rPr>
          <w:rFonts w:ascii="Times New Roman" w:eastAsia="Times New Roman" w:hAnsi="Times New Roman" w:cs="Times New Roman"/>
        </w:rPr>
        <w:t>Art. 5.2. Obiectivul 2 — Asigurarea integrării cu rețeaua A.D.I. TRANSTIMIȘ (Grupa 3)</w:t>
      </w:r>
    </w:p>
    <w:p w14:paraId="43630D3B" w14:textId="1E3BF2D1" w:rsidR="008051D4" w:rsidRDefault="00000000">
      <w:r>
        <w:rPr>
          <w:b/>
          <w:bCs/>
          <w:szCs w:val="24"/>
        </w:rPr>
        <w:t>Țintă:</w:t>
      </w:r>
      <w:r>
        <w:rPr>
          <w:szCs w:val="24"/>
        </w:rPr>
        <w:t xml:space="preserve"> reciprocitate funcțională cu </w:t>
      </w:r>
      <w:r>
        <w:rPr>
          <w:b/>
          <w:bCs/>
          <w:szCs w:val="24"/>
        </w:rPr>
        <w:t>Traseul 13 ADI</w:t>
      </w:r>
      <w:r>
        <w:rPr>
          <w:szCs w:val="24"/>
        </w:rPr>
        <w:t xml:space="preserve"> (Chevereșu Mare-Buziaș-Racovița).</w:t>
      </w:r>
    </w:p>
    <w:p w14:paraId="49FF5717" w14:textId="77777777" w:rsidR="008051D4" w:rsidRDefault="00000000">
      <w:pPr>
        <w:pStyle w:val="Corptext"/>
      </w:pPr>
      <w:r>
        <w:rPr>
          <w:b/>
          <w:bCs/>
          <w:szCs w:val="24"/>
        </w:rPr>
        <w:t>Operațional:</w:t>
      </w:r>
      <w:r>
        <w:rPr>
          <w:szCs w:val="24"/>
        </w:rPr>
        <w:t xml:space="preserve"> - </w:t>
      </w:r>
      <w:r>
        <w:rPr>
          <w:b/>
          <w:bCs/>
          <w:szCs w:val="24"/>
        </w:rPr>
        <w:t>Sub-obiectiv 2.1.</w:t>
      </w:r>
      <w:r>
        <w:rPr>
          <w:szCs w:val="24"/>
        </w:rPr>
        <w:t xml:space="preserve"> Adoptarea pachetului HCL de aderare comune ADI + politică tarifară comună + modificare contracte delegare — termen: T3 2026. - </w:t>
      </w:r>
      <w:r>
        <w:rPr>
          <w:b/>
          <w:bCs/>
          <w:szCs w:val="24"/>
        </w:rPr>
        <w:t>Sub-obiectiv 2.2.</w:t>
      </w:r>
      <w:r>
        <w:rPr>
          <w:szCs w:val="24"/>
        </w:rPr>
        <w:t xml:space="preserve"> Implementare sistem de tarifare integrat (POS, SMS, cartele, card) compatibil A.D.I. — termen: 2028-2029. - </w:t>
      </w:r>
      <w:r>
        <w:rPr>
          <w:b/>
          <w:bCs/>
          <w:szCs w:val="24"/>
        </w:rPr>
        <w:t>Sub-obiectiv 2.3.</w:t>
      </w:r>
      <w:r>
        <w:rPr>
          <w:szCs w:val="24"/>
        </w:rPr>
        <w:t xml:space="preserve"> Coordonare grafice de circulație cu Traseul 13 ADI pentru reciprocitate la stațiile comune din Buziaș și Bacova — termen: T1 2027.</w:t>
      </w:r>
    </w:p>
    <w:p w14:paraId="63BCF235" w14:textId="77777777" w:rsidR="008051D4" w:rsidRDefault="00000000">
      <w:pPr>
        <w:pStyle w:val="Titlu3"/>
      </w:pPr>
      <w:bookmarkStart w:id="45" w:name="Xc3a4cbd6506ef88fc4c01f348917d1525140401"/>
      <w:bookmarkEnd w:id="44"/>
      <w:r>
        <w:rPr>
          <w:rFonts w:ascii="Times New Roman" w:eastAsia="Times New Roman" w:hAnsi="Times New Roman" w:cs="Times New Roman"/>
        </w:rPr>
        <w:t>Art. 5.3. Obiectivul 3 — Mobilitate alternativă</w:t>
      </w:r>
    </w:p>
    <w:p w14:paraId="62A4C7D3" w14:textId="77777777" w:rsidR="008051D4" w:rsidRDefault="00000000">
      <w:r>
        <w:rPr>
          <w:b/>
          <w:bCs/>
          <w:szCs w:val="24"/>
        </w:rPr>
        <w:t>Țintă:</w:t>
      </w:r>
      <w:r>
        <w:rPr>
          <w:szCs w:val="24"/>
        </w:rPr>
        <w:t xml:space="preserve"> </w:t>
      </w:r>
      <w:r>
        <w:rPr>
          <w:b/>
          <w:bCs/>
          <w:szCs w:val="24"/>
        </w:rPr>
        <w:t>25 km piste biciclete</w:t>
      </w:r>
      <w:r>
        <w:rPr>
          <w:szCs w:val="24"/>
        </w:rPr>
        <w:t xml:space="preserve"> + reabilitare integrală trotuare în zona centrală Buziaș, Bacova și Silagiu.</w:t>
      </w:r>
    </w:p>
    <w:p w14:paraId="6692CB0F" w14:textId="094C763E" w:rsidR="008051D4" w:rsidRDefault="00000000">
      <w:pPr>
        <w:pStyle w:val="Corptext"/>
      </w:pPr>
      <w:r>
        <w:rPr>
          <w:b/>
          <w:bCs/>
          <w:szCs w:val="24"/>
        </w:rPr>
        <w:t>Operațional:</w:t>
      </w:r>
      <w:r>
        <w:rPr>
          <w:szCs w:val="24"/>
        </w:rPr>
        <w:t xml:space="preserve"> - </w:t>
      </w:r>
      <w:r>
        <w:rPr>
          <w:b/>
          <w:bCs/>
          <w:szCs w:val="24"/>
        </w:rPr>
        <w:t>Sub-obiectiv 3.1.</w:t>
      </w:r>
      <w:r>
        <w:rPr>
          <w:szCs w:val="24"/>
        </w:rPr>
        <w:t xml:space="preserve"> Studiu de fezabilitate rețea</w:t>
      </w:r>
      <w:r w:rsidR="004E2695">
        <w:rPr>
          <w:szCs w:val="24"/>
        </w:rPr>
        <w:t xml:space="preserve"> </w:t>
      </w:r>
      <w:r>
        <w:rPr>
          <w:szCs w:val="24"/>
        </w:rPr>
        <w:t xml:space="preserve">— termen: 2027. - </w:t>
      </w:r>
      <w:r>
        <w:rPr>
          <w:b/>
          <w:bCs/>
          <w:szCs w:val="24"/>
        </w:rPr>
        <w:t>Sub-obiectiv 3.2.</w:t>
      </w:r>
      <w:r>
        <w:rPr>
          <w:szCs w:val="24"/>
        </w:rPr>
        <w:t xml:space="preserve"> Realizare 10 km piste — termen: 2028-2030. - </w:t>
      </w:r>
      <w:r>
        <w:rPr>
          <w:b/>
          <w:bCs/>
          <w:szCs w:val="24"/>
        </w:rPr>
        <w:t>Sub-obiectiv 3.3.</w:t>
      </w:r>
      <w:r>
        <w:rPr>
          <w:szCs w:val="24"/>
        </w:rPr>
        <w:t xml:space="preserve"> Realizare 15 km piste suplimentare — termen: 2031-2034. - </w:t>
      </w:r>
      <w:r>
        <w:rPr>
          <w:b/>
          <w:bCs/>
          <w:szCs w:val="24"/>
        </w:rPr>
        <w:t>Sub-obiectiv 3.4.</w:t>
      </w:r>
      <w:r>
        <w:rPr>
          <w:szCs w:val="24"/>
        </w:rPr>
        <w:t xml:space="preserve"> Sistem de închiriere biciclete public (</w:t>
      </w:r>
      <w:proofErr w:type="spellStart"/>
      <w:r>
        <w:rPr>
          <w:szCs w:val="24"/>
        </w:rPr>
        <w:t>bike-sharing</w:t>
      </w:r>
      <w:proofErr w:type="spellEnd"/>
      <w:r>
        <w:rPr>
          <w:szCs w:val="24"/>
        </w:rPr>
        <w:t>) — termen: 2030-2031.</w:t>
      </w:r>
    </w:p>
    <w:p w14:paraId="2884DD63" w14:textId="77777777" w:rsidR="008051D4" w:rsidRDefault="00000000">
      <w:pPr>
        <w:pStyle w:val="Titlu3"/>
      </w:pPr>
      <w:bookmarkStart w:id="46" w:name="Xad903bdd76ac56f91c691ab0a3670988aaeb097"/>
      <w:bookmarkEnd w:id="45"/>
      <w:r>
        <w:rPr>
          <w:rFonts w:ascii="Times New Roman" w:eastAsia="Times New Roman" w:hAnsi="Times New Roman" w:cs="Times New Roman"/>
        </w:rPr>
        <w:t>Art. 5.4. Obiectivul 4 — Managementul traficului</w:t>
      </w:r>
    </w:p>
    <w:p w14:paraId="0C2DD7C4" w14:textId="77777777" w:rsidR="008051D4" w:rsidRDefault="00000000">
      <w:r>
        <w:rPr>
          <w:b/>
          <w:bCs/>
          <w:szCs w:val="24"/>
        </w:rPr>
        <w:t>Țintă:</w:t>
      </w:r>
      <w:r>
        <w:rPr>
          <w:szCs w:val="24"/>
        </w:rPr>
        <w:t xml:space="preserve"> 100 locuri parcare amenajate în afara străzilor; sistem inteligent parcare; semnalizare modernizată în zone critice (DJ 592 Bacova, Str. Principală).</w:t>
      </w:r>
    </w:p>
    <w:p w14:paraId="55BB218A" w14:textId="77777777" w:rsidR="008051D4" w:rsidRDefault="00000000">
      <w:pPr>
        <w:pStyle w:val="Corptext"/>
      </w:pPr>
      <w:r>
        <w:rPr>
          <w:b/>
          <w:bCs/>
          <w:szCs w:val="24"/>
        </w:rPr>
        <w:t>Operațional:</w:t>
      </w:r>
      <w:r>
        <w:rPr>
          <w:szCs w:val="24"/>
        </w:rPr>
        <w:t xml:space="preserve"> - </w:t>
      </w:r>
      <w:r>
        <w:rPr>
          <w:b/>
          <w:bCs/>
          <w:szCs w:val="24"/>
        </w:rPr>
        <w:t>Sub-obiectiv 4.1.</w:t>
      </w:r>
      <w:r>
        <w:rPr>
          <w:szCs w:val="24"/>
        </w:rPr>
        <w:t xml:space="preserve"> Plan local de parcare — termen: 2027. - </w:t>
      </w:r>
      <w:r>
        <w:rPr>
          <w:b/>
          <w:bCs/>
          <w:szCs w:val="24"/>
        </w:rPr>
        <w:t>Sub-obiectiv 4.2.</w:t>
      </w:r>
      <w:r>
        <w:rPr>
          <w:szCs w:val="24"/>
        </w:rPr>
        <w:t xml:space="preserve"> Sistem informare trafic și parcare în timp real — termen: 2029-2030.</w:t>
      </w:r>
    </w:p>
    <w:p w14:paraId="070292D6" w14:textId="77777777" w:rsidR="008051D4" w:rsidRDefault="00000000">
      <w:pPr>
        <w:pStyle w:val="Titlu3"/>
      </w:pPr>
      <w:bookmarkStart w:id="47" w:name="art.-5.5.-obiectivul-5-decarbonizare"/>
      <w:bookmarkEnd w:id="46"/>
      <w:r>
        <w:rPr>
          <w:rFonts w:ascii="Times New Roman" w:eastAsia="Times New Roman" w:hAnsi="Times New Roman" w:cs="Times New Roman"/>
        </w:rPr>
        <w:t>Art. 5.5. Obiectivul 5 — Decarbonizare</w:t>
      </w:r>
    </w:p>
    <w:p w14:paraId="08C7DE35" w14:textId="77777777" w:rsidR="008051D4" w:rsidRDefault="00000000">
      <w:r>
        <w:rPr>
          <w:b/>
          <w:bCs/>
          <w:szCs w:val="24"/>
        </w:rPr>
        <w:t>Țintă:</w:t>
      </w:r>
      <w:r>
        <w:rPr>
          <w:szCs w:val="24"/>
        </w:rPr>
        <w:t xml:space="preserve"> Flotă proprie 100% electrică (cf. Directivei (UE) 2019/1161 — în România ținta pentru autobuze este 33% vehicule curate în 2026-2030, din care 16,5% emisii zero); reducere emisii CO2 transport cu </w:t>
      </w:r>
      <w:r>
        <w:rPr>
          <w:b/>
          <w:bCs/>
          <w:szCs w:val="24"/>
        </w:rPr>
        <w:t>minim 15%</w:t>
      </w:r>
      <w:r>
        <w:rPr>
          <w:szCs w:val="24"/>
        </w:rPr>
        <w:t xml:space="preserve"> până în 2035 față de </w:t>
      </w:r>
      <w:proofErr w:type="spellStart"/>
      <w:r>
        <w:rPr>
          <w:szCs w:val="24"/>
        </w:rPr>
        <w:t>baseline</w:t>
      </w:r>
      <w:proofErr w:type="spellEnd"/>
      <w:r>
        <w:rPr>
          <w:szCs w:val="24"/>
        </w:rPr>
        <w:t xml:space="preserve"> 2022 (1.760 t/an).</w:t>
      </w:r>
    </w:p>
    <w:p w14:paraId="76A44F26" w14:textId="77777777" w:rsidR="008051D4" w:rsidRDefault="00000000">
      <w:pPr>
        <w:pStyle w:val="Corptext"/>
      </w:pPr>
      <w:r>
        <w:rPr>
          <w:b/>
          <w:bCs/>
          <w:szCs w:val="24"/>
        </w:rPr>
        <w:t>Operațional:</w:t>
      </w:r>
      <w:r>
        <w:rPr>
          <w:szCs w:val="24"/>
        </w:rPr>
        <w:t xml:space="preserve"> - </w:t>
      </w:r>
      <w:r>
        <w:rPr>
          <w:b/>
          <w:bCs/>
          <w:szCs w:val="24"/>
        </w:rPr>
        <w:t>Sub-obiectiv 5.1.</w:t>
      </w:r>
      <w:r>
        <w:rPr>
          <w:szCs w:val="24"/>
        </w:rPr>
        <w:t xml:space="preserve"> 6 microbuze electrice achiziționate (PNRR) — termen: 2027. - </w:t>
      </w:r>
      <w:r>
        <w:rPr>
          <w:b/>
          <w:bCs/>
          <w:szCs w:val="24"/>
        </w:rPr>
        <w:t>Sub-obiectiv 5.2.</w:t>
      </w:r>
      <w:r>
        <w:rPr>
          <w:szCs w:val="24"/>
        </w:rPr>
        <w:t xml:space="preserve"> 4 stații încărcare la terminal — termen: 2028. - </w:t>
      </w:r>
      <w:r>
        <w:rPr>
          <w:b/>
          <w:bCs/>
          <w:szCs w:val="24"/>
        </w:rPr>
        <w:t>Sub-obiectiv 5.3.</w:t>
      </w:r>
      <w:r>
        <w:rPr>
          <w:szCs w:val="24"/>
        </w:rPr>
        <w:t xml:space="preserve"> Extindere flotă electrică (+ 2 microbuze) — termen: 2032-2035.</w:t>
      </w:r>
    </w:p>
    <w:p w14:paraId="187D51FA" w14:textId="77777777" w:rsidR="008051D4" w:rsidRDefault="00000000">
      <w:pPr>
        <w:pStyle w:val="Titlu3"/>
      </w:pPr>
      <w:bookmarkStart w:id="48" w:name="Xe8f6ca1c31e4d8684c2a51f2ae90afeb2cb190f"/>
      <w:bookmarkEnd w:id="47"/>
      <w:r>
        <w:rPr>
          <w:rFonts w:ascii="Times New Roman" w:eastAsia="Times New Roman" w:hAnsi="Times New Roman" w:cs="Times New Roman"/>
        </w:rPr>
        <w:t>Art. 5.6. Obiectivul 6 — Suportabilitate socială</w:t>
      </w:r>
    </w:p>
    <w:p w14:paraId="1ABEB053" w14:textId="77777777" w:rsidR="008051D4" w:rsidRDefault="00000000">
      <w:r>
        <w:rPr>
          <w:b/>
          <w:bCs/>
          <w:szCs w:val="24"/>
        </w:rPr>
        <w:t>Țintă:</w:t>
      </w:r>
      <w:r>
        <w:rPr>
          <w:szCs w:val="24"/>
        </w:rPr>
        <w:t xml:space="preserve"> </w:t>
      </w:r>
      <w:r>
        <w:rPr>
          <w:b/>
          <w:bCs/>
          <w:szCs w:val="24"/>
        </w:rPr>
        <w:t>100% gratuitate</w:t>
      </w:r>
      <w:r>
        <w:rPr>
          <w:szCs w:val="24"/>
        </w:rPr>
        <w:t xml:space="preserve"> pentru elevi, pensionari peste 70 ani, persoane cu dizabilități, veterani de război; </w:t>
      </w:r>
      <w:r>
        <w:rPr>
          <w:b/>
          <w:bCs/>
          <w:szCs w:val="24"/>
        </w:rPr>
        <w:t>50% reducere</w:t>
      </w:r>
      <w:r>
        <w:rPr>
          <w:szCs w:val="24"/>
        </w:rPr>
        <w:t xml:space="preserve"> pentru pensionari 65-70 ani, donatori de sânge (HG nr. 1364/2006).</w:t>
      </w:r>
    </w:p>
    <w:p w14:paraId="207F2517" w14:textId="77777777" w:rsidR="008051D4" w:rsidRDefault="00000000">
      <w:pPr>
        <w:pStyle w:val="Corptext"/>
      </w:pPr>
      <w:r>
        <w:rPr>
          <w:b/>
          <w:bCs/>
          <w:szCs w:val="24"/>
        </w:rPr>
        <w:t>Operațional:</w:t>
      </w:r>
      <w:r>
        <w:rPr>
          <w:szCs w:val="24"/>
        </w:rPr>
        <w:t xml:space="preserve"> - </w:t>
      </w:r>
      <w:r>
        <w:rPr>
          <w:b/>
          <w:bCs/>
          <w:szCs w:val="24"/>
        </w:rPr>
        <w:t>Sub-obiectiv 6.1.</w:t>
      </w:r>
      <w:r>
        <w:rPr>
          <w:szCs w:val="24"/>
        </w:rPr>
        <w:t xml:space="preserve"> Adoptare grilă socială prin HCL Buziaș (politică tarifară transport) — termen: T3 2026. - </w:t>
      </w:r>
      <w:r>
        <w:rPr>
          <w:b/>
          <w:bCs/>
          <w:szCs w:val="24"/>
        </w:rPr>
        <w:t>Sub-obiectiv 6.2.</w:t>
      </w:r>
      <w:r>
        <w:rPr>
          <w:szCs w:val="24"/>
        </w:rPr>
        <w:t xml:space="preserve"> Procedură operațională „Diferențe de tarif” (POSDS) — termen: T4 2026. - </w:t>
      </w:r>
      <w:r>
        <w:rPr>
          <w:b/>
          <w:bCs/>
          <w:szCs w:val="24"/>
        </w:rPr>
        <w:t>Sub-obiectiv 6.3.</w:t>
      </w:r>
      <w:r>
        <w:rPr>
          <w:szCs w:val="24"/>
        </w:rPr>
        <w:t xml:space="preserve"> Decontare lunară a diferențelor de tarif din bugetul local Buziaș — recurent anual.</w:t>
      </w:r>
    </w:p>
    <w:p w14:paraId="48BE9B07" w14:textId="77777777" w:rsidR="008051D4" w:rsidRDefault="00000000">
      <w:r>
        <w:rPr>
          <w:szCs w:val="24"/>
        </w:rPr>
        <w:pict w14:anchorId="39C05DB4">
          <v:rect id="_x0000_i1033" style="width:0;height:1.5pt" o:hralign="center" o:hrstd="t" o:hr="t"/>
        </w:pict>
      </w:r>
    </w:p>
    <w:p w14:paraId="534E33CF" w14:textId="77777777" w:rsidR="008051D4" w:rsidRDefault="00000000">
      <w:pPr>
        <w:pStyle w:val="Titlu2"/>
      </w:pPr>
      <w:bookmarkStart w:id="49" w:name="Xc4486e0291fb6d6d887f83a642f470a032d02b0"/>
      <w:bookmarkEnd w:id="42"/>
      <w:bookmarkEnd w:id="48"/>
      <w:r>
        <w:rPr>
          <w:rFonts w:ascii="Times New Roman" w:eastAsia="Times New Roman" w:hAnsi="Times New Roman" w:cs="Times New Roman"/>
        </w:rPr>
        <w:t>Capitolul 6. DIRECȚII DE ACȚIUNE ȘI MĂSURI (2026-2035)</w:t>
      </w:r>
    </w:p>
    <w:p w14:paraId="7A2664FC" w14:textId="77777777" w:rsidR="008051D4" w:rsidRDefault="00000000">
      <w:r>
        <w:rPr>
          <w:szCs w:val="24"/>
        </w:rPr>
        <w:t xml:space="preserve">Direcțiile de acțiune și măsurile sunt structurate pe </w:t>
      </w:r>
      <w:r>
        <w:rPr>
          <w:b/>
          <w:bCs/>
          <w:szCs w:val="24"/>
        </w:rPr>
        <w:t>6 direcții (D1-D6)</w:t>
      </w:r>
      <w:r>
        <w:rPr>
          <w:szCs w:val="24"/>
        </w:rPr>
        <w:t xml:space="preserve"> cu coduri preluate din PMUD Buziaș pentru consistență </w:t>
      </w:r>
      <w:proofErr w:type="spellStart"/>
      <w:r>
        <w:rPr>
          <w:szCs w:val="24"/>
        </w:rPr>
        <w:t>interdocumentară</w:t>
      </w:r>
      <w:proofErr w:type="spellEnd"/>
      <w:r>
        <w:rPr>
          <w:szCs w:val="24"/>
        </w:rPr>
        <w:t>.</w:t>
      </w:r>
    </w:p>
    <w:p w14:paraId="2DFD211E" w14:textId="77777777" w:rsidR="008051D4" w:rsidRDefault="00000000">
      <w:pPr>
        <w:pStyle w:val="Titlu3"/>
      </w:pPr>
      <w:bookmarkStart w:id="50" w:name="Xeeadbfb7c3ce1918f86837b4b8079b1fdc00434"/>
      <w:r>
        <w:rPr>
          <w:rFonts w:ascii="Times New Roman" w:eastAsia="Times New Roman" w:hAnsi="Times New Roman" w:cs="Times New Roman"/>
        </w:rPr>
        <w:t>Art. 6.1. Direcția D1 — Transport public local</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099"/>
        <w:gridCol w:w="3398"/>
        <w:gridCol w:w="2120"/>
        <w:gridCol w:w="1076"/>
        <w:gridCol w:w="1652"/>
      </w:tblGrid>
      <w:tr w:rsidR="008051D4" w14:paraId="3CB82D4E"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2EC4241"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CB6A6F6"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62FDBB3" w14:textId="77777777" w:rsidR="008051D4" w:rsidRDefault="00000000">
            <w:pPr>
              <w:spacing w:before="40" w:after="40"/>
              <w:ind w:firstLine="0"/>
              <w:jc w:val="center"/>
            </w:pPr>
            <w:r>
              <w:rPr>
                <w:b/>
                <w:color w:val="FFFFFF"/>
                <w:sz w:val="20"/>
              </w:rPr>
              <w:t>Bugetul estimat (EUR fără TVA)</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50C1B93" w14:textId="77777777" w:rsidR="008051D4" w:rsidRDefault="00000000">
            <w:pPr>
              <w:spacing w:before="40" w:after="40"/>
              <w:ind w:firstLine="0"/>
              <w:jc w:val="center"/>
            </w:pPr>
            <w:r>
              <w:rPr>
                <w:b/>
                <w:color w:val="FFFFFF"/>
                <w:sz w:val="20"/>
              </w:rPr>
              <w:t>Calendar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8A9D10" w14:textId="77777777" w:rsidR="008051D4" w:rsidRDefault="00000000">
            <w:pPr>
              <w:spacing w:before="40" w:after="40"/>
              <w:ind w:firstLine="0"/>
              <w:jc w:val="center"/>
            </w:pPr>
            <w:r>
              <w:rPr>
                <w:b/>
                <w:color w:val="FFFFFF"/>
                <w:sz w:val="20"/>
              </w:rPr>
              <w:t>Sursa finanțare</w:t>
            </w:r>
          </w:p>
        </w:tc>
      </w:tr>
      <w:tr w:rsidR="008051D4" w14:paraId="131C2FD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AECF8C" w14:textId="77777777" w:rsidR="008051D4" w:rsidRDefault="00000000">
            <w:pPr>
              <w:spacing w:before="40" w:after="40"/>
              <w:ind w:firstLine="0"/>
              <w:jc w:val="left"/>
            </w:pPr>
            <w:r>
              <w:rPr>
                <w:b/>
                <w:bCs/>
                <w:sz w:val="20"/>
              </w:rPr>
              <w:t>TP01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5CE8E7" w14:textId="77777777" w:rsidR="008051D4" w:rsidRDefault="00000000">
            <w:pPr>
              <w:spacing w:before="40" w:after="40"/>
              <w:ind w:firstLine="0"/>
              <w:jc w:val="left"/>
            </w:pPr>
            <w:r>
              <w:rPr>
                <w:sz w:val="20"/>
              </w:rPr>
              <w:t>Înființare serviciu de transport public local (3 trasee)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05FC4DC" w14:textId="77777777" w:rsidR="008051D4" w:rsidRDefault="00000000">
            <w:pPr>
              <w:spacing w:before="40" w:after="40"/>
              <w:ind w:firstLine="0"/>
              <w:jc w:val="center"/>
            </w:pPr>
            <w:r>
              <w:rPr>
                <w:sz w:val="20"/>
              </w:rPr>
              <w:t>15.000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0FC9D1" w14:textId="77777777" w:rsidR="008051D4" w:rsidRDefault="00000000">
            <w:pPr>
              <w:spacing w:before="40" w:after="40"/>
              <w:ind w:firstLine="0"/>
              <w:jc w:val="center"/>
            </w:pPr>
            <w:r>
              <w:rPr>
                <w:sz w:val="20"/>
              </w:rPr>
              <w:t>2026-2028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BE42F8" w14:textId="77777777" w:rsidR="008051D4" w:rsidRDefault="00000000">
            <w:pPr>
              <w:spacing w:before="40" w:after="40"/>
              <w:ind w:firstLine="0"/>
              <w:jc w:val="left"/>
            </w:pPr>
            <w:r>
              <w:rPr>
                <w:sz w:val="20"/>
              </w:rPr>
              <w:t>Buget local + POR</w:t>
            </w:r>
          </w:p>
        </w:tc>
      </w:tr>
      <w:tr w:rsidR="008051D4" w14:paraId="256E2E5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B63F571" w14:textId="77777777" w:rsidR="008051D4" w:rsidRDefault="00000000">
            <w:pPr>
              <w:spacing w:before="40" w:after="40"/>
              <w:ind w:firstLine="0"/>
              <w:jc w:val="left"/>
            </w:pPr>
            <w:r>
              <w:rPr>
                <w:b/>
                <w:bCs/>
                <w:sz w:val="20"/>
              </w:rPr>
              <w:t>TP02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4CBBB95" w14:textId="77777777" w:rsidR="008051D4" w:rsidRDefault="00000000">
            <w:pPr>
              <w:spacing w:before="40" w:after="40"/>
              <w:ind w:firstLine="0"/>
              <w:jc w:val="left"/>
            </w:pPr>
            <w:r>
              <w:rPr>
                <w:sz w:val="20"/>
              </w:rPr>
              <w:t>Achiziție 6 microbuze electrice min. 30 locuri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6E7FA34" w14:textId="77777777" w:rsidR="008051D4" w:rsidRDefault="00000000">
            <w:pPr>
              <w:spacing w:before="40" w:after="40"/>
              <w:ind w:firstLine="0"/>
              <w:jc w:val="center"/>
            </w:pPr>
            <w:r>
              <w:rPr>
                <w:b/>
                <w:bCs/>
                <w:sz w:val="20"/>
              </w:rPr>
              <w:t>2.400.000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7663C5" w14:textId="77777777" w:rsidR="008051D4" w:rsidRDefault="00000000">
            <w:pPr>
              <w:spacing w:before="40" w:after="40"/>
              <w:ind w:firstLine="0"/>
              <w:jc w:val="center"/>
            </w:pPr>
            <w:r>
              <w:rPr>
                <w:sz w:val="20"/>
              </w:rPr>
              <w:t>2025-2027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DE7653" w14:textId="77777777" w:rsidR="008051D4" w:rsidRDefault="00000000">
            <w:pPr>
              <w:spacing w:before="40" w:after="40"/>
              <w:ind w:firstLine="0"/>
              <w:jc w:val="left"/>
            </w:pPr>
            <w:r>
              <w:rPr>
                <w:b/>
                <w:bCs/>
                <w:sz w:val="20"/>
              </w:rPr>
              <w:t>PNRR C10 / POR Vest</w:t>
            </w:r>
          </w:p>
        </w:tc>
      </w:tr>
      <w:tr w:rsidR="008051D4" w14:paraId="4F33871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F561F5" w14:textId="77777777" w:rsidR="008051D4" w:rsidRDefault="00000000">
            <w:pPr>
              <w:spacing w:before="40" w:after="40"/>
              <w:ind w:firstLine="0"/>
              <w:jc w:val="left"/>
            </w:pPr>
            <w:r>
              <w:rPr>
                <w:b/>
                <w:bCs/>
                <w:sz w:val="20"/>
              </w:rPr>
              <w:t>TP03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6BBA202" w14:textId="77777777" w:rsidR="008051D4" w:rsidRDefault="00000000">
            <w:pPr>
              <w:spacing w:before="40" w:after="40"/>
              <w:ind w:firstLine="0"/>
              <w:jc w:val="left"/>
            </w:pPr>
            <w:r>
              <w:rPr>
                <w:sz w:val="20"/>
              </w:rPr>
              <w:t>Amenajare 30 stații (adăposturi, mobilier, informare)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4314CD" w14:textId="77777777" w:rsidR="008051D4" w:rsidRDefault="00000000">
            <w:pPr>
              <w:spacing w:before="40" w:after="40"/>
              <w:ind w:firstLine="0"/>
              <w:jc w:val="center"/>
            </w:pPr>
            <w:r>
              <w:rPr>
                <w:sz w:val="20"/>
              </w:rPr>
              <w:t>510.000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81A982" w14:textId="77777777" w:rsidR="008051D4" w:rsidRDefault="00000000">
            <w:pPr>
              <w:spacing w:before="40" w:after="40"/>
              <w:ind w:firstLine="0"/>
              <w:jc w:val="center"/>
            </w:pPr>
            <w:r>
              <w:rPr>
                <w:sz w:val="20"/>
              </w:rPr>
              <w:t>2025-2028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509A13" w14:textId="77777777" w:rsidR="008051D4" w:rsidRDefault="00000000">
            <w:pPr>
              <w:spacing w:before="40" w:after="40"/>
              <w:ind w:firstLine="0"/>
              <w:jc w:val="left"/>
            </w:pPr>
            <w:r>
              <w:rPr>
                <w:sz w:val="20"/>
              </w:rPr>
              <w:t>Buget local + POR</w:t>
            </w:r>
          </w:p>
        </w:tc>
      </w:tr>
      <w:tr w:rsidR="008051D4" w14:paraId="785541A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D191EA" w14:textId="77777777" w:rsidR="008051D4" w:rsidRDefault="00000000">
            <w:pPr>
              <w:spacing w:before="40" w:after="40"/>
              <w:ind w:firstLine="0"/>
              <w:jc w:val="left"/>
            </w:pPr>
            <w:r>
              <w:rPr>
                <w:b/>
                <w:bCs/>
                <w:sz w:val="20"/>
              </w:rPr>
              <w:t>TP04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0D75F5A" w14:textId="77777777" w:rsidR="008051D4" w:rsidRDefault="00000000">
            <w:pPr>
              <w:spacing w:before="40" w:after="40"/>
              <w:ind w:firstLine="0"/>
              <w:jc w:val="left"/>
            </w:pPr>
            <w:r>
              <w:rPr>
                <w:sz w:val="20"/>
              </w:rPr>
              <w:t>Implementare sistem tarifare integrat (e-</w:t>
            </w:r>
            <w:proofErr w:type="spellStart"/>
            <w:r>
              <w:rPr>
                <w:sz w:val="20"/>
              </w:rPr>
              <w:t>ticketing</w:t>
            </w:r>
            <w:proofErr w:type="spellEnd"/>
            <w:r>
              <w:rPr>
                <w:sz w:val="20"/>
              </w:rPr>
              <w:t>, SMS, card)</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71D304" w14:textId="77777777" w:rsidR="008051D4" w:rsidRDefault="00000000">
            <w:pPr>
              <w:spacing w:before="40" w:after="40"/>
              <w:ind w:firstLine="0"/>
              <w:jc w:val="center"/>
            </w:pPr>
            <w:r>
              <w:rPr>
                <w:sz w:val="20"/>
              </w:rPr>
              <w:t>600.000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6B919B2" w14:textId="77777777" w:rsidR="008051D4" w:rsidRDefault="00000000">
            <w:pPr>
              <w:spacing w:before="40" w:after="40"/>
              <w:ind w:firstLine="0"/>
              <w:jc w:val="center"/>
            </w:pPr>
            <w:r>
              <w:rPr>
                <w:sz w:val="20"/>
              </w:rPr>
              <w:t>2027-2029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61B81F4" w14:textId="77777777" w:rsidR="008051D4" w:rsidRDefault="00000000">
            <w:pPr>
              <w:spacing w:before="40" w:after="40"/>
              <w:ind w:firstLine="0"/>
              <w:jc w:val="left"/>
            </w:pPr>
            <w:r>
              <w:rPr>
                <w:sz w:val="20"/>
              </w:rPr>
              <w:t>Buget local + POR</w:t>
            </w:r>
          </w:p>
        </w:tc>
      </w:tr>
      <w:tr w:rsidR="008051D4" w14:paraId="6021772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C3D571" w14:textId="77777777" w:rsidR="008051D4" w:rsidRDefault="00000000">
            <w:pPr>
              <w:spacing w:before="40" w:after="40"/>
              <w:ind w:firstLine="0"/>
              <w:jc w:val="left"/>
            </w:pPr>
            <w:r>
              <w:rPr>
                <w:b/>
                <w:bCs/>
                <w:sz w:val="20"/>
              </w:rPr>
              <w:t>TP05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8E037F9" w14:textId="77777777" w:rsidR="008051D4" w:rsidRDefault="00000000">
            <w:pPr>
              <w:spacing w:before="40" w:after="40"/>
              <w:ind w:firstLine="0"/>
              <w:jc w:val="left"/>
            </w:pPr>
            <w:r>
              <w:rPr>
                <w:sz w:val="20"/>
              </w:rPr>
              <w:t>Sistem informare călători în timp real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CD04942" w14:textId="77777777" w:rsidR="008051D4" w:rsidRDefault="00000000">
            <w:pPr>
              <w:spacing w:before="40" w:after="40"/>
              <w:ind w:firstLine="0"/>
              <w:jc w:val="center"/>
            </w:pPr>
            <w:r>
              <w:rPr>
                <w:sz w:val="20"/>
              </w:rPr>
              <w:t>130.000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976834" w14:textId="77777777" w:rsidR="008051D4" w:rsidRDefault="00000000">
            <w:pPr>
              <w:spacing w:before="40" w:after="40"/>
              <w:ind w:firstLine="0"/>
              <w:jc w:val="center"/>
            </w:pPr>
            <w:r>
              <w:rPr>
                <w:sz w:val="20"/>
              </w:rPr>
              <w:t>2028-2031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857D38" w14:textId="77777777" w:rsidR="008051D4" w:rsidRDefault="00000000">
            <w:pPr>
              <w:spacing w:before="40" w:after="40"/>
              <w:ind w:firstLine="0"/>
              <w:jc w:val="left"/>
            </w:pPr>
            <w:r>
              <w:rPr>
                <w:sz w:val="20"/>
              </w:rPr>
              <w:t>Buget local + POR</w:t>
            </w:r>
          </w:p>
        </w:tc>
      </w:tr>
      <w:tr w:rsidR="008051D4" w14:paraId="076868E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EE4FAA4" w14:textId="77777777" w:rsidR="008051D4" w:rsidRDefault="00000000">
            <w:pPr>
              <w:spacing w:before="40" w:after="40"/>
              <w:ind w:firstLine="0"/>
              <w:jc w:val="left"/>
            </w:pPr>
            <w:r>
              <w:rPr>
                <w:b/>
                <w:bCs/>
                <w:sz w:val="20"/>
              </w:rPr>
              <w:t>TP06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705FDD" w14:textId="77777777" w:rsidR="008051D4" w:rsidRDefault="00000000">
            <w:pPr>
              <w:spacing w:before="40" w:after="40"/>
              <w:ind w:firstLine="0"/>
              <w:jc w:val="left"/>
            </w:pPr>
            <w:r>
              <w:rPr>
                <w:sz w:val="20"/>
              </w:rPr>
              <w:t xml:space="preserve">Terminal </w:t>
            </w:r>
            <w:proofErr w:type="spellStart"/>
            <w:r>
              <w:rPr>
                <w:sz w:val="20"/>
              </w:rPr>
              <w:t>multimodal</w:t>
            </w:r>
            <w:proofErr w:type="spellEnd"/>
            <w:r>
              <w:rPr>
                <w:sz w:val="20"/>
              </w:rPr>
              <w:t xml:space="preserve"> Str. 6 Martie nr. 2 + 4 stații încărcare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1A658C" w14:textId="77777777" w:rsidR="008051D4" w:rsidRDefault="00000000">
            <w:pPr>
              <w:spacing w:before="40" w:after="40"/>
              <w:ind w:firstLine="0"/>
              <w:jc w:val="center"/>
            </w:pPr>
            <w:r>
              <w:rPr>
                <w:sz w:val="20"/>
              </w:rPr>
              <w:t>260.000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B6718A" w14:textId="77777777" w:rsidR="008051D4" w:rsidRDefault="00000000">
            <w:pPr>
              <w:spacing w:before="40" w:after="40"/>
              <w:ind w:firstLine="0"/>
              <w:jc w:val="center"/>
            </w:pPr>
            <w:r>
              <w:rPr>
                <w:sz w:val="20"/>
              </w:rPr>
              <w:t>2027-2029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2EB87D" w14:textId="77777777" w:rsidR="008051D4" w:rsidRDefault="00000000">
            <w:pPr>
              <w:spacing w:before="40" w:after="40"/>
              <w:ind w:firstLine="0"/>
              <w:jc w:val="left"/>
            </w:pPr>
            <w:r>
              <w:rPr>
                <w:sz w:val="20"/>
              </w:rPr>
              <w:t>Buget local + POR</w:t>
            </w:r>
          </w:p>
        </w:tc>
      </w:tr>
      <w:tr w:rsidR="008051D4" w14:paraId="1D562A8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8D496C" w14:textId="77777777" w:rsidR="008051D4" w:rsidRDefault="00000000">
            <w:pPr>
              <w:spacing w:before="40" w:after="40"/>
              <w:ind w:firstLine="0"/>
              <w:jc w:val="left"/>
            </w:pPr>
            <w:r>
              <w:rPr>
                <w:b/>
                <w:bCs/>
                <w:sz w:val="20"/>
              </w:rPr>
              <w:t>TP07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469678" w14:textId="77777777" w:rsidR="008051D4" w:rsidRDefault="00000000">
            <w:pPr>
              <w:spacing w:before="40" w:after="40"/>
              <w:ind w:firstLine="0"/>
              <w:jc w:val="left"/>
            </w:pPr>
            <w:r>
              <w:rPr>
                <w:sz w:val="20"/>
              </w:rPr>
              <w:t>Campanii conștientizare utilizatori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073217" w14:textId="77777777" w:rsidR="008051D4" w:rsidRDefault="00000000">
            <w:pPr>
              <w:spacing w:before="40" w:after="40"/>
              <w:ind w:firstLine="0"/>
              <w:jc w:val="center"/>
            </w:pPr>
            <w:r>
              <w:rPr>
                <w:sz w:val="20"/>
              </w:rPr>
              <w:t>25.000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19748B" w14:textId="77777777" w:rsidR="008051D4" w:rsidRDefault="00000000">
            <w:pPr>
              <w:spacing w:before="40" w:after="40"/>
              <w:ind w:firstLine="0"/>
              <w:jc w:val="center"/>
            </w:pPr>
            <w:r>
              <w:rPr>
                <w:sz w:val="20"/>
              </w:rPr>
              <w:t>2029-2031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98F0AF" w14:textId="77777777" w:rsidR="008051D4" w:rsidRDefault="00000000">
            <w:pPr>
              <w:spacing w:before="40" w:after="40"/>
              <w:ind w:firstLine="0"/>
              <w:jc w:val="left"/>
            </w:pPr>
            <w:r>
              <w:rPr>
                <w:sz w:val="20"/>
              </w:rPr>
              <w:t>Buget local + POR</w:t>
            </w:r>
          </w:p>
        </w:tc>
      </w:tr>
      <w:tr w:rsidR="008051D4" w14:paraId="7F2E8A5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AAB61F" w14:textId="77777777" w:rsidR="008051D4" w:rsidRDefault="00000000">
            <w:pPr>
              <w:spacing w:before="40" w:after="40"/>
              <w:ind w:firstLine="0"/>
              <w:jc w:val="left"/>
            </w:pPr>
            <w:r>
              <w:rPr>
                <w:b/>
                <w:bCs/>
                <w:sz w:val="20"/>
              </w:rPr>
              <w:t>TOTAL D1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196966" w14:textId="77777777" w:rsidR="008051D4" w:rsidRDefault="008051D4">
            <w:pPr>
              <w:spacing w:before="40" w:after="40"/>
              <w:ind w:firstLine="0"/>
              <w:jc w:val="left"/>
            </w:pP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EED595B" w14:textId="77777777" w:rsidR="008051D4" w:rsidRDefault="00000000">
            <w:pPr>
              <w:spacing w:before="40" w:after="40"/>
              <w:ind w:firstLine="0"/>
              <w:jc w:val="center"/>
            </w:pPr>
            <w:r>
              <w:rPr>
                <w:b/>
                <w:bCs/>
                <w:sz w:val="20"/>
              </w:rPr>
              <w:t>3.940.000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289AFBB" w14:textId="77777777" w:rsidR="008051D4" w:rsidRDefault="008051D4">
            <w:pPr>
              <w:spacing w:before="40" w:after="40"/>
              <w:ind w:firstLine="0"/>
              <w:jc w:val="left"/>
            </w:pP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277133" w14:textId="77777777" w:rsidR="008051D4" w:rsidRDefault="008051D4">
            <w:pPr>
              <w:spacing w:before="40" w:after="40"/>
              <w:ind w:firstLine="0"/>
              <w:jc w:val="left"/>
            </w:pPr>
          </w:p>
        </w:tc>
      </w:tr>
    </w:tbl>
    <w:p w14:paraId="377D28A2" w14:textId="77777777" w:rsidR="008051D4" w:rsidRDefault="00000000">
      <w:pPr>
        <w:pStyle w:val="Titlu3"/>
      </w:pPr>
      <w:bookmarkStart w:id="51" w:name="X475fc3b7a18716371283074fbd6b5b75f9f212c"/>
      <w:bookmarkEnd w:id="50"/>
      <w:r>
        <w:rPr>
          <w:rFonts w:ascii="Times New Roman" w:eastAsia="Times New Roman" w:hAnsi="Times New Roman" w:cs="Times New Roman"/>
        </w:rPr>
        <w:t>Art. 6.2. Direcția D2 — Mobilitate cu biciclete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166"/>
        <w:gridCol w:w="4790"/>
        <w:gridCol w:w="1992"/>
        <w:gridCol w:w="1397"/>
      </w:tblGrid>
      <w:tr w:rsidR="008051D4" w14:paraId="7D4E8242"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78C9535"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7450199"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D5B2146" w14:textId="77777777" w:rsidR="008051D4" w:rsidRDefault="00000000">
            <w:pPr>
              <w:spacing w:before="40" w:after="40"/>
              <w:ind w:firstLine="0"/>
              <w:jc w:val="center"/>
            </w:pPr>
            <w:r>
              <w:rPr>
                <w:b/>
                <w:color w:val="FFFFFF"/>
                <w:sz w:val="20"/>
              </w:rPr>
              <w:t>Bugetul estimat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C185A56" w14:textId="77777777" w:rsidR="008051D4" w:rsidRDefault="00000000">
            <w:pPr>
              <w:spacing w:before="40" w:after="40"/>
              <w:ind w:firstLine="0"/>
              <w:jc w:val="center"/>
            </w:pPr>
            <w:r>
              <w:rPr>
                <w:b/>
                <w:color w:val="FFFFFF"/>
                <w:sz w:val="20"/>
              </w:rPr>
              <w:t>Calendar</w:t>
            </w:r>
          </w:p>
        </w:tc>
      </w:tr>
      <w:tr w:rsidR="008051D4" w14:paraId="3E02471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7E82945" w14:textId="77777777" w:rsidR="008051D4" w:rsidRDefault="00000000">
            <w:pPr>
              <w:spacing w:before="40" w:after="40"/>
              <w:ind w:firstLine="0"/>
              <w:jc w:val="left"/>
            </w:pPr>
            <w:r>
              <w:rPr>
                <w:b/>
                <w:bCs/>
                <w:sz w:val="20"/>
              </w:rPr>
              <w:t>MA01.1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840952" w14:textId="77777777" w:rsidR="008051D4" w:rsidRDefault="00000000">
            <w:pPr>
              <w:spacing w:before="40" w:after="40"/>
              <w:ind w:firstLine="0"/>
              <w:jc w:val="left"/>
            </w:pPr>
            <w:r>
              <w:rPr>
                <w:sz w:val="20"/>
              </w:rPr>
              <w:t>Rețea piste biciclete 10 km (faza 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4664CAE" w14:textId="77777777" w:rsidR="008051D4" w:rsidRDefault="00000000">
            <w:pPr>
              <w:spacing w:before="40" w:after="40"/>
              <w:ind w:firstLine="0"/>
              <w:jc w:val="left"/>
            </w:pPr>
            <w:r>
              <w:rPr>
                <w:sz w:val="20"/>
              </w:rPr>
              <w:t>800.000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988A65" w14:textId="77777777" w:rsidR="008051D4" w:rsidRDefault="00000000">
            <w:pPr>
              <w:spacing w:before="40" w:after="40"/>
              <w:ind w:firstLine="0"/>
              <w:jc w:val="center"/>
            </w:pPr>
            <w:r>
              <w:rPr>
                <w:sz w:val="20"/>
              </w:rPr>
              <w:t>2028-2030</w:t>
            </w:r>
          </w:p>
        </w:tc>
      </w:tr>
      <w:tr w:rsidR="008051D4" w14:paraId="78D6511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86D331C" w14:textId="77777777" w:rsidR="008051D4" w:rsidRDefault="00000000">
            <w:pPr>
              <w:spacing w:before="40" w:after="40"/>
              <w:ind w:firstLine="0"/>
              <w:jc w:val="left"/>
            </w:pPr>
            <w:r>
              <w:rPr>
                <w:b/>
                <w:bCs/>
                <w:sz w:val="20"/>
              </w:rPr>
              <w:t>MA01.2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04EB482" w14:textId="77777777" w:rsidR="008051D4" w:rsidRDefault="00000000">
            <w:pPr>
              <w:spacing w:before="40" w:after="40"/>
              <w:ind w:firstLine="0"/>
              <w:jc w:val="left"/>
            </w:pPr>
            <w:r>
              <w:rPr>
                <w:sz w:val="20"/>
              </w:rPr>
              <w:t>Rețea piste biciclete 15 km (faza 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66F921B" w14:textId="77777777" w:rsidR="008051D4" w:rsidRDefault="00000000">
            <w:pPr>
              <w:spacing w:before="40" w:after="40"/>
              <w:ind w:firstLine="0"/>
              <w:jc w:val="left"/>
            </w:pPr>
            <w:r>
              <w:rPr>
                <w:sz w:val="20"/>
              </w:rPr>
              <w:t>1.200.000 EUR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144D618" w14:textId="77777777" w:rsidR="008051D4" w:rsidRDefault="00000000">
            <w:pPr>
              <w:spacing w:before="40" w:after="40"/>
              <w:ind w:firstLine="0"/>
              <w:jc w:val="center"/>
            </w:pPr>
            <w:r>
              <w:rPr>
                <w:sz w:val="20"/>
              </w:rPr>
              <w:t>2031-2034</w:t>
            </w:r>
          </w:p>
        </w:tc>
      </w:tr>
      <w:tr w:rsidR="008051D4" w14:paraId="1ECC825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F13791" w14:textId="77777777" w:rsidR="008051D4" w:rsidRDefault="00000000">
            <w:pPr>
              <w:spacing w:before="40" w:after="40"/>
              <w:ind w:firstLine="0"/>
              <w:jc w:val="left"/>
            </w:pPr>
            <w:r>
              <w:rPr>
                <w:b/>
                <w:bCs/>
                <w:sz w:val="20"/>
              </w:rPr>
              <w:t>MA01.3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EDA4A5" w14:textId="77777777" w:rsidR="008051D4" w:rsidRDefault="00000000">
            <w:pPr>
              <w:spacing w:before="40" w:after="40"/>
              <w:ind w:firstLine="0"/>
              <w:jc w:val="left"/>
            </w:pPr>
            <w:r>
              <w:rPr>
                <w:sz w:val="20"/>
              </w:rPr>
              <w:t xml:space="preserve">Sistem </w:t>
            </w:r>
            <w:proofErr w:type="spellStart"/>
            <w:r>
              <w:rPr>
                <w:sz w:val="20"/>
              </w:rPr>
              <w:t>bike-sharing</w:t>
            </w:r>
            <w:proofErr w:type="spellEnd"/>
            <w:r>
              <w:rPr>
                <w:sz w:val="20"/>
              </w:rPr>
              <w:t xml:space="preserve"> (50 biciclete + 10 stații)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7D22828" w14:textId="77777777" w:rsidR="008051D4" w:rsidRDefault="00000000">
            <w:pPr>
              <w:spacing w:before="40" w:after="40"/>
              <w:ind w:firstLine="0"/>
              <w:jc w:val="left"/>
            </w:pPr>
            <w:r>
              <w:rPr>
                <w:sz w:val="20"/>
              </w:rPr>
              <w:t>250.000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5B54AE" w14:textId="77777777" w:rsidR="008051D4" w:rsidRDefault="00000000">
            <w:pPr>
              <w:spacing w:before="40" w:after="40"/>
              <w:ind w:firstLine="0"/>
              <w:jc w:val="center"/>
            </w:pPr>
            <w:r>
              <w:rPr>
                <w:sz w:val="20"/>
              </w:rPr>
              <w:t>2030-2031</w:t>
            </w:r>
          </w:p>
        </w:tc>
      </w:tr>
      <w:tr w:rsidR="008051D4" w14:paraId="7BC2899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B1D386" w14:textId="77777777" w:rsidR="008051D4" w:rsidRDefault="00000000">
            <w:pPr>
              <w:spacing w:before="40" w:after="40"/>
              <w:ind w:firstLine="0"/>
              <w:jc w:val="left"/>
            </w:pPr>
            <w:r>
              <w:rPr>
                <w:b/>
                <w:bCs/>
                <w:sz w:val="20"/>
              </w:rPr>
              <w:t>MA01.4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F0C75D4" w14:textId="77777777" w:rsidR="008051D4" w:rsidRDefault="00000000">
            <w:pPr>
              <w:spacing w:before="40" w:after="40"/>
              <w:ind w:firstLine="0"/>
              <w:jc w:val="left"/>
            </w:pPr>
            <w:r>
              <w:rPr>
                <w:sz w:val="20"/>
              </w:rPr>
              <w:t>Parcări biciclete în puncte cheie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C10F7B1" w14:textId="77777777" w:rsidR="008051D4" w:rsidRDefault="00000000">
            <w:pPr>
              <w:spacing w:before="40" w:after="40"/>
              <w:ind w:firstLine="0"/>
              <w:jc w:val="left"/>
            </w:pPr>
            <w:r>
              <w:rPr>
                <w:sz w:val="20"/>
              </w:rPr>
              <w:t>80.000 EUR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FB2B8C" w14:textId="77777777" w:rsidR="008051D4" w:rsidRDefault="00000000">
            <w:pPr>
              <w:spacing w:before="40" w:after="40"/>
              <w:ind w:firstLine="0"/>
              <w:jc w:val="center"/>
            </w:pPr>
            <w:r>
              <w:rPr>
                <w:sz w:val="20"/>
              </w:rPr>
              <w:t>2029-2032</w:t>
            </w:r>
          </w:p>
        </w:tc>
      </w:tr>
    </w:tbl>
    <w:p w14:paraId="7124C5EF" w14:textId="77777777" w:rsidR="008051D4" w:rsidRDefault="00000000">
      <w:pPr>
        <w:pStyle w:val="Titlu3"/>
      </w:pPr>
      <w:bookmarkStart w:id="52" w:name="X8414ff5e522543f4c8fb194b1efc10c29c62a19"/>
      <w:bookmarkEnd w:id="51"/>
      <w:r>
        <w:rPr>
          <w:rFonts w:ascii="Times New Roman" w:eastAsia="Times New Roman" w:hAnsi="Times New Roman" w:cs="Times New Roman"/>
        </w:rPr>
        <w:t>Art. 6.3. Direcția D3 — Pietoni și trotuare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010"/>
        <w:gridCol w:w="5401"/>
        <w:gridCol w:w="1725"/>
        <w:gridCol w:w="1209"/>
      </w:tblGrid>
      <w:tr w:rsidR="008051D4" w14:paraId="7409F0C4"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ACA53A4"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EF7911F"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A87243B" w14:textId="77777777" w:rsidR="008051D4" w:rsidRDefault="00000000">
            <w:pPr>
              <w:spacing w:before="40" w:after="40"/>
              <w:ind w:firstLine="0"/>
              <w:jc w:val="center"/>
            </w:pPr>
            <w:r>
              <w:rPr>
                <w:b/>
                <w:color w:val="FFFFFF"/>
                <w:sz w:val="20"/>
              </w:rPr>
              <w:t>Bugetul estimat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D85E0B2" w14:textId="77777777" w:rsidR="008051D4" w:rsidRDefault="00000000">
            <w:pPr>
              <w:spacing w:before="40" w:after="40"/>
              <w:ind w:firstLine="0"/>
              <w:jc w:val="center"/>
            </w:pPr>
            <w:r>
              <w:rPr>
                <w:b/>
                <w:color w:val="FFFFFF"/>
                <w:sz w:val="20"/>
              </w:rPr>
              <w:t>Calendar</w:t>
            </w:r>
          </w:p>
        </w:tc>
      </w:tr>
      <w:tr w:rsidR="008051D4" w14:paraId="3E8134D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6682D1" w14:textId="77777777" w:rsidR="008051D4" w:rsidRDefault="00000000">
            <w:pPr>
              <w:spacing w:before="40" w:after="40"/>
              <w:ind w:firstLine="0"/>
              <w:jc w:val="left"/>
            </w:pPr>
            <w:r>
              <w:rPr>
                <w:b/>
                <w:bCs/>
                <w:sz w:val="20"/>
              </w:rPr>
              <w:t>MA02.1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B57041" w14:textId="77777777" w:rsidR="008051D4" w:rsidRDefault="00000000">
            <w:pPr>
              <w:spacing w:before="40" w:after="40"/>
              <w:ind w:firstLine="0"/>
              <w:jc w:val="left"/>
            </w:pPr>
            <w:r>
              <w:rPr>
                <w:sz w:val="20"/>
              </w:rPr>
              <w:t>Reabilitare trotuare zona centrală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A04FC5" w14:textId="77777777" w:rsidR="008051D4" w:rsidRDefault="00000000">
            <w:pPr>
              <w:spacing w:before="40" w:after="40"/>
              <w:ind w:firstLine="0"/>
              <w:jc w:val="left"/>
            </w:pPr>
            <w:r>
              <w:rPr>
                <w:sz w:val="20"/>
              </w:rPr>
              <w:t>1.500.000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211074" w14:textId="77777777" w:rsidR="008051D4" w:rsidRDefault="00000000">
            <w:pPr>
              <w:spacing w:before="40" w:after="40"/>
              <w:ind w:firstLine="0"/>
              <w:jc w:val="center"/>
            </w:pPr>
            <w:r>
              <w:rPr>
                <w:sz w:val="20"/>
              </w:rPr>
              <w:t>2027-2030</w:t>
            </w:r>
          </w:p>
        </w:tc>
      </w:tr>
      <w:tr w:rsidR="008051D4" w14:paraId="5D7BA42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D4075F" w14:textId="77777777" w:rsidR="008051D4" w:rsidRDefault="00000000">
            <w:pPr>
              <w:spacing w:before="40" w:after="40"/>
              <w:ind w:firstLine="0"/>
              <w:jc w:val="left"/>
            </w:pPr>
            <w:r>
              <w:rPr>
                <w:b/>
                <w:bCs/>
                <w:sz w:val="20"/>
              </w:rPr>
              <w:t>MA02.2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2BB25C" w14:textId="77777777" w:rsidR="008051D4" w:rsidRDefault="00000000">
            <w:pPr>
              <w:spacing w:before="40" w:after="40"/>
              <w:ind w:firstLine="0"/>
              <w:jc w:val="left"/>
            </w:pPr>
            <w:r>
              <w:rPr>
                <w:sz w:val="20"/>
              </w:rPr>
              <w:t>Reabilitare trotuare Bacova și Silagiu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9664E2A" w14:textId="77777777" w:rsidR="008051D4" w:rsidRDefault="00000000">
            <w:pPr>
              <w:spacing w:before="40" w:after="40"/>
              <w:ind w:firstLine="0"/>
              <w:jc w:val="left"/>
            </w:pPr>
            <w:r>
              <w:rPr>
                <w:sz w:val="20"/>
              </w:rPr>
              <w:t>1.200.000 EUR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D15376" w14:textId="77777777" w:rsidR="008051D4" w:rsidRDefault="00000000">
            <w:pPr>
              <w:spacing w:before="40" w:after="40"/>
              <w:ind w:firstLine="0"/>
              <w:jc w:val="center"/>
            </w:pPr>
            <w:r>
              <w:rPr>
                <w:sz w:val="20"/>
              </w:rPr>
              <w:t>2029-2033</w:t>
            </w:r>
          </w:p>
        </w:tc>
      </w:tr>
      <w:tr w:rsidR="008051D4" w14:paraId="00AEB5E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B55D857" w14:textId="77777777" w:rsidR="008051D4" w:rsidRDefault="00000000">
            <w:pPr>
              <w:spacing w:before="40" w:after="40"/>
              <w:ind w:firstLine="0"/>
              <w:jc w:val="left"/>
            </w:pPr>
            <w:r>
              <w:rPr>
                <w:b/>
                <w:bCs/>
                <w:sz w:val="20"/>
              </w:rPr>
              <w:t>MA02.3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596FD3" w14:textId="77777777" w:rsidR="008051D4" w:rsidRDefault="00000000">
            <w:pPr>
              <w:spacing w:before="40" w:after="40"/>
              <w:ind w:firstLine="0"/>
              <w:jc w:val="left"/>
            </w:pPr>
            <w:r>
              <w:rPr>
                <w:sz w:val="20"/>
              </w:rPr>
              <w:t>Accesibilizare PMR (rampe, semaforizare audio-tactilă)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23D2FD" w14:textId="77777777" w:rsidR="008051D4" w:rsidRDefault="00000000">
            <w:pPr>
              <w:spacing w:before="40" w:after="40"/>
              <w:ind w:firstLine="0"/>
              <w:jc w:val="left"/>
            </w:pPr>
            <w:r>
              <w:rPr>
                <w:sz w:val="20"/>
              </w:rPr>
              <w:t>350.000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61E584" w14:textId="77777777" w:rsidR="008051D4" w:rsidRDefault="00000000">
            <w:pPr>
              <w:spacing w:before="40" w:after="40"/>
              <w:ind w:firstLine="0"/>
              <w:jc w:val="center"/>
            </w:pPr>
            <w:r>
              <w:rPr>
                <w:sz w:val="20"/>
              </w:rPr>
              <w:t>2028-2032</w:t>
            </w:r>
          </w:p>
        </w:tc>
      </w:tr>
      <w:tr w:rsidR="008051D4" w14:paraId="1858392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983F957" w14:textId="77777777" w:rsidR="008051D4" w:rsidRDefault="00000000">
            <w:pPr>
              <w:spacing w:before="40" w:after="40"/>
              <w:ind w:firstLine="0"/>
              <w:jc w:val="left"/>
            </w:pPr>
            <w:r>
              <w:rPr>
                <w:b/>
                <w:bCs/>
                <w:sz w:val="20"/>
              </w:rPr>
              <w:t>MA02.4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015A76" w14:textId="77777777" w:rsidR="008051D4" w:rsidRDefault="00000000">
            <w:pPr>
              <w:spacing w:before="40" w:after="40"/>
              <w:ind w:firstLine="0"/>
              <w:jc w:val="left"/>
            </w:pPr>
            <w:r>
              <w:rPr>
                <w:sz w:val="20"/>
              </w:rPr>
              <w:t>Treceri pentru pietoni semaforizate DJ 592 (puncte critice)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F84220" w14:textId="77777777" w:rsidR="008051D4" w:rsidRDefault="00000000">
            <w:pPr>
              <w:spacing w:before="40" w:after="40"/>
              <w:ind w:firstLine="0"/>
              <w:jc w:val="left"/>
            </w:pPr>
            <w:r>
              <w:rPr>
                <w:sz w:val="20"/>
              </w:rPr>
              <w:t>200.000 EUR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40D96A0" w14:textId="77777777" w:rsidR="008051D4" w:rsidRDefault="00000000">
            <w:pPr>
              <w:spacing w:before="40" w:after="40"/>
              <w:ind w:firstLine="0"/>
              <w:jc w:val="center"/>
            </w:pPr>
            <w:r>
              <w:rPr>
                <w:sz w:val="20"/>
              </w:rPr>
              <w:t>2027-2029</w:t>
            </w:r>
          </w:p>
        </w:tc>
      </w:tr>
    </w:tbl>
    <w:p w14:paraId="0B95CD36" w14:textId="77777777" w:rsidR="008051D4" w:rsidRDefault="00000000">
      <w:pPr>
        <w:pStyle w:val="Titlu3"/>
      </w:pPr>
      <w:bookmarkStart w:id="53" w:name="X0fd0317a06dc5f4069bc771617b8edf18c8d0ff"/>
      <w:bookmarkEnd w:id="52"/>
      <w:r>
        <w:rPr>
          <w:rFonts w:ascii="Times New Roman" w:eastAsia="Times New Roman" w:hAnsi="Times New Roman" w:cs="Times New Roman"/>
        </w:rPr>
        <w:t>Art. 6.4. Direcția D4 — Managementul traficului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893"/>
        <w:gridCol w:w="5308"/>
        <w:gridCol w:w="1848"/>
        <w:gridCol w:w="1296"/>
      </w:tblGrid>
      <w:tr w:rsidR="008051D4" w14:paraId="148A463F"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EE5900"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ED91A4F"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9D32336" w14:textId="77777777" w:rsidR="008051D4" w:rsidRDefault="00000000">
            <w:pPr>
              <w:spacing w:before="40" w:after="40"/>
              <w:ind w:firstLine="0"/>
              <w:jc w:val="center"/>
            </w:pPr>
            <w:r>
              <w:rPr>
                <w:b/>
                <w:color w:val="FFFFFF"/>
                <w:sz w:val="20"/>
              </w:rPr>
              <w:t>Bugetul estimat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3FAB8A5" w14:textId="77777777" w:rsidR="008051D4" w:rsidRDefault="00000000">
            <w:pPr>
              <w:spacing w:before="40" w:after="40"/>
              <w:ind w:firstLine="0"/>
              <w:jc w:val="center"/>
            </w:pPr>
            <w:r>
              <w:rPr>
                <w:b/>
                <w:color w:val="FFFFFF"/>
                <w:sz w:val="20"/>
              </w:rPr>
              <w:t>Calendar</w:t>
            </w:r>
          </w:p>
        </w:tc>
      </w:tr>
      <w:tr w:rsidR="008051D4" w14:paraId="6277AD0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B58A20" w14:textId="77777777" w:rsidR="008051D4" w:rsidRDefault="00000000">
            <w:pPr>
              <w:spacing w:before="40" w:after="40"/>
              <w:ind w:firstLine="0"/>
              <w:jc w:val="left"/>
            </w:pPr>
            <w:r>
              <w:rPr>
                <w:b/>
                <w:bCs/>
                <w:sz w:val="20"/>
              </w:rPr>
              <w:t>MT01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8099AF" w14:textId="77777777" w:rsidR="008051D4" w:rsidRDefault="00000000">
            <w:pPr>
              <w:spacing w:before="40" w:after="40"/>
              <w:ind w:firstLine="0"/>
              <w:jc w:val="left"/>
            </w:pPr>
            <w:r>
              <w:rPr>
                <w:sz w:val="20"/>
              </w:rPr>
              <w:t>Plan local de parcare + 100 locuri în afara străzii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94A0EC" w14:textId="77777777" w:rsidR="008051D4" w:rsidRDefault="00000000">
            <w:pPr>
              <w:spacing w:before="40" w:after="40"/>
              <w:ind w:firstLine="0"/>
              <w:jc w:val="left"/>
            </w:pPr>
            <w:r>
              <w:rPr>
                <w:sz w:val="20"/>
              </w:rPr>
              <w:t>600.000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EE491D" w14:textId="77777777" w:rsidR="008051D4" w:rsidRDefault="00000000">
            <w:pPr>
              <w:spacing w:before="40" w:after="40"/>
              <w:ind w:firstLine="0"/>
              <w:jc w:val="center"/>
            </w:pPr>
            <w:r>
              <w:rPr>
                <w:sz w:val="20"/>
              </w:rPr>
              <w:t>2027-2030</w:t>
            </w:r>
          </w:p>
        </w:tc>
      </w:tr>
      <w:tr w:rsidR="008051D4" w14:paraId="6CFB27C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360165" w14:textId="77777777" w:rsidR="008051D4" w:rsidRDefault="00000000">
            <w:pPr>
              <w:spacing w:before="40" w:after="40"/>
              <w:ind w:firstLine="0"/>
              <w:jc w:val="left"/>
            </w:pPr>
            <w:r>
              <w:rPr>
                <w:b/>
                <w:bCs/>
                <w:sz w:val="20"/>
              </w:rPr>
              <w:t>MT02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6E05256" w14:textId="77777777" w:rsidR="008051D4" w:rsidRDefault="00000000">
            <w:pPr>
              <w:spacing w:before="40" w:after="40"/>
              <w:ind w:firstLine="0"/>
              <w:jc w:val="left"/>
            </w:pPr>
            <w:r>
              <w:rPr>
                <w:sz w:val="20"/>
              </w:rPr>
              <w:t>Sistem parcare inteligentă (senzori, plată mobilă)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C3947F" w14:textId="77777777" w:rsidR="008051D4" w:rsidRDefault="00000000">
            <w:pPr>
              <w:spacing w:before="40" w:after="40"/>
              <w:ind w:firstLine="0"/>
              <w:jc w:val="left"/>
            </w:pPr>
            <w:r>
              <w:rPr>
                <w:sz w:val="20"/>
              </w:rPr>
              <w:t>250.000 EUR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248B27" w14:textId="77777777" w:rsidR="008051D4" w:rsidRDefault="00000000">
            <w:pPr>
              <w:spacing w:before="40" w:after="40"/>
              <w:ind w:firstLine="0"/>
              <w:jc w:val="center"/>
            </w:pPr>
            <w:r>
              <w:rPr>
                <w:sz w:val="20"/>
              </w:rPr>
              <w:t>2029-2030</w:t>
            </w:r>
          </w:p>
        </w:tc>
      </w:tr>
      <w:tr w:rsidR="008051D4" w14:paraId="33B5405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325B4D" w14:textId="77777777" w:rsidR="008051D4" w:rsidRDefault="00000000">
            <w:pPr>
              <w:spacing w:before="40" w:after="40"/>
              <w:ind w:firstLine="0"/>
              <w:jc w:val="left"/>
            </w:pPr>
            <w:r>
              <w:rPr>
                <w:b/>
                <w:bCs/>
                <w:sz w:val="20"/>
              </w:rPr>
              <w:t>MT03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E5A0F7" w14:textId="77777777" w:rsidR="008051D4" w:rsidRDefault="00000000">
            <w:pPr>
              <w:spacing w:before="40" w:after="40"/>
              <w:ind w:firstLine="0"/>
              <w:jc w:val="left"/>
            </w:pPr>
            <w:r>
              <w:rPr>
                <w:sz w:val="20"/>
              </w:rPr>
              <w:t>Sistem semnalizare modernizată + management trafic</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C5D17A6" w14:textId="77777777" w:rsidR="008051D4" w:rsidRDefault="00000000">
            <w:pPr>
              <w:spacing w:before="40" w:after="40"/>
              <w:ind w:firstLine="0"/>
              <w:jc w:val="left"/>
            </w:pPr>
            <w:r>
              <w:rPr>
                <w:sz w:val="20"/>
              </w:rPr>
              <w:t>400.000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60EEC8" w14:textId="77777777" w:rsidR="008051D4" w:rsidRDefault="00000000">
            <w:pPr>
              <w:spacing w:before="40" w:after="40"/>
              <w:ind w:firstLine="0"/>
              <w:jc w:val="center"/>
            </w:pPr>
            <w:r>
              <w:rPr>
                <w:sz w:val="20"/>
              </w:rPr>
              <w:t>2028-2031</w:t>
            </w:r>
          </w:p>
        </w:tc>
      </w:tr>
    </w:tbl>
    <w:p w14:paraId="4B71AFE8" w14:textId="77777777" w:rsidR="008051D4" w:rsidRDefault="00000000">
      <w:pPr>
        <w:pStyle w:val="Titlu3"/>
      </w:pPr>
      <w:bookmarkStart w:id="54" w:name="Xe0a0d1fb54712bb9c130125a789da3bfc09fe3e"/>
      <w:bookmarkEnd w:id="53"/>
      <w:r>
        <w:rPr>
          <w:rFonts w:ascii="Times New Roman" w:eastAsia="Times New Roman" w:hAnsi="Times New Roman" w:cs="Times New Roman"/>
        </w:rPr>
        <w:t>Art. 6.5. Direcția D5 — Decarbonizare flotă</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762"/>
        <w:gridCol w:w="6399"/>
        <w:gridCol w:w="2184"/>
      </w:tblGrid>
      <w:tr w:rsidR="008051D4" w14:paraId="0F34D9C8"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3762581"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689B7FB"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C63E42A" w14:textId="77777777" w:rsidR="008051D4" w:rsidRDefault="00000000">
            <w:pPr>
              <w:spacing w:before="40" w:after="40"/>
              <w:ind w:firstLine="0"/>
              <w:jc w:val="center"/>
            </w:pPr>
            <w:r>
              <w:rPr>
                <w:b/>
                <w:color w:val="FFFFFF"/>
                <w:sz w:val="20"/>
              </w:rPr>
              <w:t>Calendar</w:t>
            </w:r>
          </w:p>
        </w:tc>
      </w:tr>
      <w:tr w:rsidR="008051D4" w14:paraId="0FCFF2B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937BCF" w14:textId="77777777" w:rsidR="008051D4" w:rsidRDefault="00000000">
            <w:pPr>
              <w:spacing w:before="40" w:after="40"/>
              <w:ind w:firstLine="0"/>
              <w:jc w:val="left"/>
            </w:pPr>
            <w:r>
              <w:rPr>
                <w:b/>
                <w:bCs/>
                <w:sz w:val="20"/>
              </w:rPr>
              <w:t>D5.1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01B035" w14:textId="77777777" w:rsidR="008051D4" w:rsidRDefault="00000000">
            <w:pPr>
              <w:spacing w:before="40" w:after="40"/>
              <w:ind w:firstLine="0"/>
              <w:jc w:val="left"/>
            </w:pPr>
            <w:r>
              <w:rPr>
                <w:sz w:val="20"/>
              </w:rPr>
              <w:t>Achiziție 6 microbuze 100% electrice — investiție PNRR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D1AC69" w14:textId="77777777" w:rsidR="008051D4" w:rsidRDefault="00000000">
            <w:pPr>
              <w:spacing w:before="40" w:after="40"/>
              <w:ind w:firstLine="0"/>
              <w:jc w:val="left"/>
            </w:pPr>
            <w:r>
              <w:rPr>
                <w:sz w:val="20"/>
              </w:rPr>
              <w:t>T0 + 19 luni (2027)</w:t>
            </w:r>
          </w:p>
        </w:tc>
      </w:tr>
      <w:tr w:rsidR="008051D4" w14:paraId="51F0908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A01826" w14:textId="77777777" w:rsidR="008051D4" w:rsidRDefault="00000000">
            <w:pPr>
              <w:spacing w:before="40" w:after="40"/>
              <w:ind w:firstLine="0"/>
              <w:jc w:val="left"/>
            </w:pPr>
            <w:r>
              <w:rPr>
                <w:b/>
                <w:bCs/>
                <w:sz w:val="20"/>
              </w:rPr>
              <w:t>D5.2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3CB3B54" w14:textId="77777777" w:rsidR="008051D4" w:rsidRDefault="00000000">
            <w:pPr>
              <w:spacing w:before="40" w:after="40"/>
              <w:ind w:firstLine="0"/>
              <w:jc w:val="left"/>
            </w:pPr>
            <w:r>
              <w:rPr>
                <w:sz w:val="20"/>
              </w:rPr>
              <w:t>4 stații de încărcare ultra-rapidă la terminal Str. 6 Martie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6AFD0F7" w14:textId="77777777" w:rsidR="008051D4" w:rsidRDefault="00000000">
            <w:pPr>
              <w:spacing w:before="40" w:after="40"/>
              <w:ind w:firstLine="0"/>
              <w:jc w:val="center"/>
            </w:pPr>
            <w:r>
              <w:rPr>
                <w:sz w:val="20"/>
              </w:rPr>
              <w:t>2028</w:t>
            </w:r>
          </w:p>
        </w:tc>
      </w:tr>
      <w:tr w:rsidR="008051D4" w14:paraId="0AF502B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E6AF78" w14:textId="77777777" w:rsidR="008051D4" w:rsidRDefault="00000000">
            <w:pPr>
              <w:spacing w:before="40" w:after="40"/>
              <w:ind w:firstLine="0"/>
              <w:jc w:val="left"/>
            </w:pPr>
            <w:r>
              <w:rPr>
                <w:b/>
                <w:bCs/>
                <w:sz w:val="20"/>
              </w:rPr>
              <w:t>D5.3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0E6492F" w14:textId="77777777" w:rsidR="008051D4" w:rsidRDefault="00000000">
            <w:pPr>
              <w:spacing w:before="40" w:after="40"/>
              <w:ind w:firstLine="0"/>
              <w:jc w:val="left"/>
            </w:pPr>
            <w:r>
              <w:rPr>
                <w:sz w:val="20"/>
              </w:rPr>
              <w:t>Extindere flotă electrică cu 2 microbuze (alocare 2032-2035)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9291ED" w14:textId="77777777" w:rsidR="008051D4" w:rsidRDefault="00000000">
            <w:pPr>
              <w:spacing w:before="40" w:after="40"/>
              <w:ind w:firstLine="0"/>
              <w:jc w:val="center"/>
            </w:pPr>
            <w:r>
              <w:rPr>
                <w:sz w:val="20"/>
              </w:rPr>
              <w:t>2032-2035</w:t>
            </w:r>
          </w:p>
        </w:tc>
      </w:tr>
      <w:tr w:rsidR="008051D4" w14:paraId="26AF21E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753915" w14:textId="77777777" w:rsidR="008051D4" w:rsidRDefault="00000000">
            <w:pPr>
              <w:spacing w:before="40" w:after="40"/>
              <w:ind w:firstLine="0"/>
              <w:jc w:val="left"/>
            </w:pPr>
            <w:r>
              <w:rPr>
                <w:b/>
                <w:bCs/>
                <w:sz w:val="20"/>
              </w:rPr>
              <w:t>D5.4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1BD356" w14:textId="77777777" w:rsidR="008051D4" w:rsidRDefault="00000000">
            <w:pPr>
              <w:spacing w:before="40" w:after="40"/>
              <w:ind w:firstLine="0"/>
              <w:jc w:val="left"/>
            </w:pPr>
            <w:r>
              <w:rPr>
                <w:sz w:val="20"/>
              </w:rPr>
              <w:t>Plan de monitorizare emisii și ținte de reducere conform DNSH</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6877C0F" w14:textId="77777777" w:rsidR="008051D4" w:rsidRDefault="00000000">
            <w:pPr>
              <w:spacing w:before="40" w:after="40"/>
              <w:ind w:firstLine="0"/>
              <w:jc w:val="left"/>
            </w:pPr>
            <w:r>
              <w:rPr>
                <w:sz w:val="20"/>
              </w:rPr>
              <w:t>recurent</w:t>
            </w:r>
          </w:p>
        </w:tc>
      </w:tr>
    </w:tbl>
    <w:p w14:paraId="27B4FF60" w14:textId="77777777" w:rsidR="008051D4" w:rsidRDefault="00000000">
      <w:pPr>
        <w:pStyle w:val="Titlu3"/>
      </w:pPr>
      <w:bookmarkStart w:id="55" w:name="Xe97ebab480169e0bfbbde38da4219a1973abeb0"/>
      <w:bookmarkEnd w:id="54"/>
      <w:r>
        <w:rPr>
          <w:rFonts w:ascii="Times New Roman" w:eastAsia="Times New Roman" w:hAnsi="Times New Roman" w:cs="Times New Roman"/>
        </w:rPr>
        <w:t>Art. 6.6. Direcția D6 — Infrastructură suport</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637"/>
        <w:gridCol w:w="6015"/>
        <w:gridCol w:w="1583"/>
        <w:gridCol w:w="1110"/>
      </w:tblGrid>
      <w:tr w:rsidR="008051D4" w14:paraId="76060585"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5B5D8E5"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4EACED" w14:textId="77777777" w:rsidR="008051D4" w:rsidRDefault="00000000">
            <w:pPr>
              <w:spacing w:before="40" w:after="40"/>
              <w:ind w:firstLine="0"/>
              <w:jc w:val="center"/>
            </w:pPr>
            <w:r>
              <w:rPr>
                <w:b/>
                <w:color w:val="FFFFFF"/>
                <w:sz w:val="20"/>
              </w:rPr>
              <w:t>Măsură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14CAA82" w14:textId="77777777" w:rsidR="008051D4" w:rsidRDefault="00000000">
            <w:pPr>
              <w:spacing w:before="40" w:after="40"/>
              <w:ind w:firstLine="0"/>
              <w:jc w:val="center"/>
            </w:pPr>
            <w:r>
              <w:rPr>
                <w:b/>
                <w:color w:val="FFFFFF"/>
                <w:sz w:val="20"/>
              </w:rPr>
              <w:t>Bugetul estimat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5360FB9" w14:textId="77777777" w:rsidR="008051D4" w:rsidRDefault="00000000">
            <w:pPr>
              <w:spacing w:before="40" w:after="40"/>
              <w:ind w:firstLine="0"/>
              <w:jc w:val="center"/>
            </w:pPr>
            <w:r>
              <w:rPr>
                <w:b/>
                <w:color w:val="FFFFFF"/>
                <w:sz w:val="20"/>
              </w:rPr>
              <w:t>Calendar</w:t>
            </w:r>
          </w:p>
        </w:tc>
      </w:tr>
      <w:tr w:rsidR="008051D4" w14:paraId="3E08D9F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0EACEF" w14:textId="77777777" w:rsidR="008051D4" w:rsidRDefault="00000000">
            <w:pPr>
              <w:spacing w:before="40" w:after="40"/>
              <w:ind w:firstLine="0"/>
              <w:jc w:val="left"/>
            </w:pPr>
            <w:r>
              <w:rPr>
                <w:b/>
                <w:bCs/>
                <w:sz w:val="20"/>
              </w:rPr>
              <w:t>D6.1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E0D4323" w14:textId="77777777" w:rsidR="008051D4" w:rsidRDefault="00000000">
            <w:pPr>
              <w:spacing w:before="40" w:after="40"/>
              <w:ind w:firstLine="0"/>
              <w:jc w:val="left"/>
            </w:pPr>
            <w:r>
              <w:rPr>
                <w:sz w:val="20"/>
              </w:rPr>
              <w:t xml:space="preserve">Terminal </w:t>
            </w:r>
            <w:proofErr w:type="spellStart"/>
            <w:r>
              <w:rPr>
                <w:sz w:val="20"/>
              </w:rPr>
              <w:t>multimodal</w:t>
            </w:r>
            <w:proofErr w:type="spellEnd"/>
            <w:r>
              <w:rPr>
                <w:sz w:val="20"/>
              </w:rPr>
              <w:t xml:space="preserve"> Str. 6 Martie nr. 2 (acoperit, încărcare, dispecerat)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D56849" w14:textId="77777777" w:rsidR="008051D4" w:rsidRDefault="00000000">
            <w:pPr>
              <w:spacing w:before="40" w:after="40"/>
              <w:ind w:firstLine="0"/>
              <w:jc w:val="left"/>
            </w:pPr>
            <w:r>
              <w:rPr>
                <w:sz w:val="20"/>
              </w:rPr>
              <w:t>1.500.000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F0E98CE" w14:textId="77777777" w:rsidR="008051D4" w:rsidRDefault="00000000">
            <w:pPr>
              <w:spacing w:before="40" w:after="40"/>
              <w:ind w:firstLine="0"/>
              <w:jc w:val="center"/>
            </w:pPr>
            <w:r>
              <w:rPr>
                <w:sz w:val="20"/>
              </w:rPr>
              <w:t>2027-2029</w:t>
            </w:r>
          </w:p>
        </w:tc>
      </w:tr>
      <w:tr w:rsidR="008051D4" w14:paraId="0A7B744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9EF5B4" w14:textId="77777777" w:rsidR="008051D4" w:rsidRDefault="00000000">
            <w:pPr>
              <w:spacing w:before="40" w:after="40"/>
              <w:ind w:firstLine="0"/>
              <w:jc w:val="left"/>
            </w:pPr>
            <w:r>
              <w:rPr>
                <w:b/>
                <w:bCs/>
                <w:sz w:val="20"/>
              </w:rPr>
              <w:t>D6.2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144E8D7" w14:textId="77777777" w:rsidR="008051D4" w:rsidRDefault="00000000">
            <w:pPr>
              <w:spacing w:before="40" w:after="40"/>
              <w:ind w:firstLine="0"/>
              <w:jc w:val="left"/>
            </w:pPr>
            <w:r>
              <w:rPr>
                <w:sz w:val="20"/>
              </w:rPr>
              <w:t>30 stații de transport (preluate din TP03)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A529B1" w14:textId="77777777" w:rsidR="008051D4" w:rsidRDefault="00000000">
            <w:pPr>
              <w:spacing w:before="40" w:after="40"/>
              <w:ind w:firstLine="0"/>
              <w:jc w:val="left"/>
            </w:pPr>
            <w:r>
              <w:rPr>
                <w:sz w:val="20"/>
              </w:rPr>
              <w:t>inclus TP03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3D3DE0" w14:textId="77777777" w:rsidR="008051D4" w:rsidRDefault="00000000">
            <w:pPr>
              <w:spacing w:before="40" w:after="40"/>
              <w:ind w:firstLine="0"/>
              <w:jc w:val="center"/>
            </w:pPr>
            <w:r>
              <w:rPr>
                <w:sz w:val="20"/>
              </w:rPr>
              <w:t>2025-2028</w:t>
            </w:r>
          </w:p>
        </w:tc>
      </w:tr>
      <w:tr w:rsidR="008051D4" w14:paraId="0CD8F98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D294ABF" w14:textId="77777777" w:rsidR="008051D4" w:rsidRDefault="00000000">
            <w:pPr>
              <w:spacing w:before="40" w:after="40"/>
              <w:ind w:firstLine="0"/>
              <w:jc w:val="left"/>
            </w:pPr>
            <w:r>
              <w:rPr>
                <w:b/>
                <w:bCs/>
                <w:sz w:val="20"/>
              </w:rPr>
              <w:t>D6.3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42551A2" w14:textId="77777777" w:rsidR="008051D4" w:rsidRDefault="00000000">
            <w:pPr>
              <w:spacing w:before="40" w:after="40"/>
              <w:ind w:firstLine="0"/>
              <w:jc w:val="left"/>
            </w:pPr>
            <w:r>
              <w:rPr>
                <w:sz w:val="20"/>
              </w:rPr>
              <w:t>4 stații încărcare microbuze (preluate din TP06)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6B9A24B" w14:textId="77777777" w:rsidR="008051D4" w:rsidRDefault="00000000">
            <w:pPr>
              <w:spacing w:before="40" w:after="40"/>
              <w:ind w:firstLine="0"/>
              <w:jc w:val="left"/>
            </w:pPr>
            <w:r>
              <w:rPr>
                <w:sz w:val="20"/>
              </w:rPr>
              <w:t>inclus TP06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940D8F" w14:textId="77777777" w:rsidR="008051D4" w:rsidRDefault="00000000">
            <w:pPr>
              <w:spacing w:before="40" w:after="40"/>
              <w:ind w:firstLine="0"/>
              <w:jc w:val="center"/>
            </w:pPr>
            <w:r>
              <w:rPr>
                <w:sz w:val="20"/>
              </w:rPr>
              <w:t>2027-2029</w:t>
            </w:r>
          </w:p>
        </w:tc>
      </w:tr>
      <w:tr w:rsidR="008051D4" w14:paraId="0362AE3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E94399" w14:textId="77777777" w:rsidR="008051D4" w:rsidRDefault="00000000">
            <w:pPr>
              <w:spacing w:before="40" w:after="40"/>
              <w:ind w:firstLine="0"/>
              <w:jc w:val="left"/>
            </w:pPr>
            <w:r>
              <w:rPr>
                <w:b/>
                <w:bCs/>
                <w:sz w:val="20"/>
              </w:rPr>
              <w:t>D6.4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D32E14" w14:textId="77777777" w:rsidR="008051D4" w:rsidRDefault="00000000">
            <w:pPr>
              <w:spacing w:before="40" w:after="40"/>
              <w:ind w:firstLine="0"/>
              <w:jc w:val="left"/>
            </w:pPr>
            <w:r>
              <w:rPr>
                <w:sz w:val="20"/>
              </w:rPr>
              <w:t>Suplimentare 6 stații încărcare urbane (proiect existent Primărie)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9BABE0" w14:textId="77777777" w:rsidR="008051D4" w:rsidRDefault="00000000">
            <w:pPr>
              <w:spacing w:before="40" w:after="40"/>
              <w:ind w:firstLine="0"/>
              <w:jc w:val="left"/>
            </w:pPr>
            <w:r>
              <w:rPr>
                <w:sz w:val="20"/>
              </w:rPr>
              <w:t>proiect aprobat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1D9ED1" w14:textId="77777777" w:rsidR="008051D4" w:rsidRDefault="00000000">
            <w:pPr>
              <w:spacing w:before="40" w:after="40"/>
              <w:ind w:firstLine="0"/>
              <w:jc w:val="left"/>
            </w:pPr>
            <w:r>
              <w:rPr>
                <w:sz w:val="20"/>
              </w:rPr>
              <w:t>în curs</w:t>
            </w:r>
          </w:p>
        </w:tc>
      </w:tr>
    </w:tbl>
    <w:p w14:paraId="7BC32CBA" w14:textId="77777777" w:rsidR="008051D4" w:rsidRDefault="00000000">
      <w:pPr>
        <w:pStyle w:val="Titlu3"/>
      </w:pPr>
      <w:bookmarkStart w:id="56" w:name="X8fc2b1fdec37c507de75e4b154f4477c19960a0"/>
      <w:bookmarkEnd w:id="55"/>
      <w:r>
        <w:rPr>
          <w:rFonts w:ascii="Times New Roman" w:eastAsia="Times New Roman" w:hAnsi="Times New Roman" w:cs="Times New Roman"/>
        </w:rPr>
        <w:t>Art. 6.7. Bugetul total estimat al Strategiei</w:t>
      </w:r>
    </w:p>
    <w:p w14:paraId="0997E238" w14:textId="77777777" w:rsidR="008051D4" w:rsidRDefault="00000000">
      <w:r>
        <w:rPr>
          <w:b/>
          <w:bCs/>
          <w:szCs w:val="24"/>
        </w:rPr>
        <w:t>Buget agregat 2026-2035 (estimare la prețuri 2026, fără TVA):</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530"/>
        <w:gridCol w:w="3510"/>
        <w:gridCol w:w="1305"/>
      </w:tblGrid>
      <w:tr w:rsidR="008051D4" w14:paraId="37D00F49"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2CE418E" w14:textId="77777777" w:rsidR="008051D4" w:rsidRDefault="00000000">
            <w:pPr>
              <w:spacing w:before="40" w:after="40"/>
              <w:ind w:firstLine="0"/>
              <w:jc w:val="center"/>
            </w:pPr>
            <w:r>
              <w:rPr>
                <w:b/>
                <w:color w:val="FFFFFF"/>
                <w:sz w:val="20"/>
              </w:rPr>
              <w:t>Direcție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DB5BBCD" w14:textId="77777777" w:rsidR="008051D4" w:rsidRDefault="00000000">
            <w:pPr>
              <w:spacing w:before="40" w:after="40"/>
              <w:ind w:firstLine="0"/>
              <w:jc w:val="center"/>
            </w:pPr>
            <w:r>
              <w:rPr>
                <w:b/>
                <w:color w:val="FFFFFF"/>
                <w:sz w:val="20"/>
              </w:rPr>
              <w:t>Buget (EUR)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FF291CC" w14:textId="77777777" w:rsidR="008051D4" w:rsidRDefault="00000000">
            <w:pPr>
              <w:spacing w:before="40" w:after="40"/>
              <w:ind w:firstLine="0"/>
              <w:jc w:val="center"/>
            </w:pPr>
            <w:r>
              <w:rPr>
                <w:b/>
                <w:color w:val="FFFFFF"/>
                <w:sz w:val="20"/>
              </w:rPr>
              <w:t>%</w:t>
            </w:r>
          </w:p>
        </w:tc>
      </w:tr>
      <w:tr w:rsidR="008051D4" w14:paraId="7415EB7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E724A2" w14:textId="77777777" w:rsidR="008051D4" w:rsidRDefault="00000000">
            <w:pPr>
              <w:spacing w:before="40" w:after="40"/>
              <w:ind w:firstLine="0"/>
              <w:jc w:val="left"/>
            </w:pPr>
            <w:r>
              <w:rPr>
                <w:sz w:val="20"/>
              </w:rPr>
              <w:t>D1. Transport public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5752EC6" w14:textId="77777777" w:rsidR="008051D4" w:rsidRDefault="00000000">
            <w:pPr>
              <w:spacing w:before="40" w:after="40"/>
              <w:ind w:firstLine="0"/>
              <w:jc w:val="center"/>
            </w:pPr>
            <w:r>
              <w:rPr>
                <w:sz w:val="20"/>
              </w:rPr>
              <w:t>3.940.000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902630" w14:textId="77777777" w:rsidR="008051D4" w:rsidRDefault="00000000">
            <w:pPr>
              <w:spacing w:before="40" w:after="40"/>
              <w:ind w:firstLine="0"/>
              <w:jc w:val="center"/>
            </w:pPr>
            <w:r>
              <w:rPr>
                <w:sz w:val="20"/>
              </w:rPr>
              <w:t>38%</w:t>
            </w:r>
          </w:p>
        </w:tc>
      </w:tr>
      <w:tr w:rsidR="008051D4" w14:paraId="5DE91B3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7F7CB0B" w14:textId="77777777" w:rsidR="008051D4" w:rsidRDefault="00000000">
            <w:pPr>
              <w:spacing w:before="40" w:after="40"/>
              <w:ind w:firstLine="0"/>
              <w:jc w:val="left"/>
            </w:pPr>
            <w:r>
              <w:rPr>
                <w:sz w:val="20"/>
              </w:rPr>
              <w:t>D2. Mobilitate biciclete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8351420" w14:textId="77777777" w:rsidR="008051D4" w:rsidRDefault="00000000">
            <w:pPr>
              <w:spacing w:before="40" w:after="40"/>
              <w:ind w:firstLine="0"/>
              <w:jc w:val="center"/>
            </w:pPr>
            <w:r>
              <w:rPr>
                <w:sz w:val="20"/>
              </w:rPr>
              <w:t>2.330.000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51F321" w14:textId="77777777" w:rsidR="008051D4" w:rsidRDefault="00000000">
            <w:pPr>
              <w:spacing w:before="40" w:after="40"/>
              <w:ind w:firstLine="0"/>
              <w:jc w:val="center"/>
            </w:pPr>
            <w:r>
              <w:rPr>
                <w:sz w:val="20"/>
              </w:rPr>
              <w:t>22%</w:t>
            </w:r>
          </w:p>
        </w:tc>
      </w:tr>
      <w:tr w:rsidR="008051D4" w14:paraId="1D0E331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C61234" w14:textId="77777777" w:rsidR="008051D4" w:rsidRDefault="00000000">
            <w:pPr>
              <w:spacing w:before="40" w:after="40"/>
              <w:ind w:firstLine="0"/>
              <w:jc w:val="left"/>
            </w:pPr>
            <w:r>
              <w:rPr>
                <w:sz w:val="20"/>
              </w:rPr>
              <w:t>D3. Pietoni și trotuare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B52D16" w14:textId="77777777" w:rsidR="008051D4" w:rsidRDefault="00000000">
            <w:pPr>
              <w:spacing w:before="40" w:after="40"/>
              <w:ind w:firstLine="0"/>
              <w:jc w:val="center"/>
            </w:pPr>
            <w:r>
              <w:rPr>
                <w:sz w:val="20"/>
              </w:rPr>
              <w:t>3.250.000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8F5074" w14:textId="77777777" w:rsidR="008051D4" w:rsidRDefault="00000000">
            <w:pPr>
              <w:spacing w:before="40" w:after="40"/>
              <w:ind w:firstLine="0"/>
              <w:jc w:val="center"/>
            </w:pPr>
            <w:r>
              <w:rPr>
                <w:sz w:val="20"/>
              </w:rPr>
              <w:t>31%</w:t>
            </w:r>
          </w:p>
        </w:tc>
      </w:tr>
      <w:tr w:rsidR="008051D4" w14:paraId="05DB051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CB58CB" w14:textId="77777777" w:rsidR="008051D4" w:rsidRDefault="00000000">
            <w:pPr>
              <w:spacing w:before="40" w:after="40"/>
              <w:ind w:firstLine="0"/>
              <w:jc w:val="left"/>
            </w:pPr>
            <w:r>
              <w:rPr>
                <w:sz w:val="20"/>
              </w:rPr>
              <w:t>D4. Managementul traficului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81A303F" w14:textId="77777777" w:rsidR="008051D4" w:rsidRDefault="00000000">
            <w:pPr>
              <w:spacing w:before="40" w:after="40"/>
              <w:ind w:firstLine="0"/>
              <w:jc w:val="center"/>
            </w:pPr>
            <w:r>
              <w:rPr>
                <w:sz w:val="20"/>
              </w:rPr>
              <w:t>1.250.000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FB9CC2F" w14:textId="77777777" w:rsidR="008051D4" w:rsidRDefault="00000000">
            <w:pPr>
              <w:spacing w:before="40" w:after="40"/>
              <w:ind w:firstLine="0"/>
              <w:jc w:val="center"/>
            </w:pPr>
            <w:r>
              <w:rPr>
                <w:sz w:val="20"/>
              </w:rPr>
              <w:t>12%</w:t>
            </w:r>
          </w:p>
        </w:tc>
      </w:tr>
      <w:tr w:rsidR="008051D4" w14:paraId="7AED506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5FDB70" w14:textId="77777777" w:rsidR="008051D4" w:rsidRDefault="00000000">
            <w:pPr>
              <w:spacing w:before="40" w:after="40"/>
              <w:ind w:firstLine="0"/>
              <w:jc w:val="left"/>
            </w:pPr>
            <w:r>
              <w:rPr>
                <w:sz w:val="20"/>
              </w:rPr>
              <w:t>D5. Decarbonizare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723079" w14:textId="77777777" w:rsidR="008051D4" w:rsidRDefault="00000000">
            <w:pPr>
              <w:spacing w:before="40" w:after="40"/>
              <w:ind w:firstLine="0"/>
              <w:jc w:val="left"/>
            </w:pPr>
            <w:r>
              <w:rPr>
                <w:sz w:val="20"/>
              </w:rPr>
              <w:t>inclus în D1 (TP02)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BA9B86" w14:textId="77777777" w:rsidR="008051D4" w:rsidRDefault="00000000">
            <w:pPr>
              <w:spacing w:before="40" w:after="40"/>
              <w:ind w:firstLine="0"/>
              <w:jc w:val="left"/>
            </w:pPr>
            <w:r>
              <w:rPr>
                <w:sz w:val="20"/>
              </w:rPr>
              <w:t>—</w:t>
            </w:r>
          </w:p>
        </w:tc>
      </w:tr>
      <w:tr w:rsidR="008051D4" w14:paraId="52CDA63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324878" w14:textId="77777777" w:rsidR="008051D4" w:rsidRDefault="00000000">
            <w:pPr>
              <w:spacing w:before="40" w:after="40"/>
              <w:ind w:firstLine="0"/>
              <w:jc w:val="left"/>
            </w:pPr>
            <w:r>
              <w:rPr>
                <w:sz w:val="20"/>
              </w:rPr>
              <w:t>D6. Infrastructură suport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1327B2" w14:textId="77777777" w:rsidR="008051D4" w:rsidRDefault="00000000">
            <w:pPr>
              <w:spacing w:before="40" w:after="40"/>
              <w:ind w:firstLine="0"/>
              <w:jc w:val="left"/>
            </w:pPr>
            <w:r>
              <w:rPr>
                <w:sz w:val="20"/>
              </w:rPr>
              <w:t>inclus în D1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E69422" w14:textId="77777777" w:rsidR="008051D4" w:rsidRDefault="00000000">
            <w:pPr>
              <w:spacing w:before="40" w:after="40"/>
              <w:ind w:firstLine="0"/>
              <w:jc w:val="left"/>
            </w:pPr>
            <w:r>
              <w:rPr>
                <w:sz w:val="20"/>
              </w:rPr>
              <w:t>—</w:t>
            </w:r>
          </w:p>
        </w:tc>
      </w:tr>
      <w:tr w:rsidR="008051D4" w14:paraId="7160921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6F0305" w14:textId="77777777" w:rsidR="008051D4" w:rsidRDefault="00000000">
            <w:pPr>
              <w:spacing w:before="40" w:after="40"/>
              <w:ind w:firstLine="0"/>
              <w:jc w:val="left"/>
            </w:pPr>
            <w:r>
              <w:rPr>
                <w:b/>
                <w:bCs/>
                <w:sz w:val="20"/>
              </w:rPr>
              <w:t>TOTAL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D3ABA2" w14:textId="77777777" w:rsidR="008051D4" w:rsidRDefault="00000000">
            <w:pPr>
              <w:spacing w:before="40" w:after="40"/>
              <w:ind w:firstLine="0"/>
              <w:jc w:val="left"/>
            </w:pPr>
            <w:r>
              <w:rPr>
                <w:b/>
                <w:bCs/>
                <w:sz w:val="20"/>
              </w:rPr>
              <w:t>cca. 10.770.000 EUR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26C575E" w14:textId="77777777" w:rsidR="008051D4" w:rsidRDefault="00000000">
            <w:pPr>
              <w:spacing w:before="40" w:after="40"/>
              <w:ind w:firstLine="0"/>
              <w:jc w:val="center"/>
            </w:pPr>
            <w:r>
              <w:rPr>
                <w:b/>
                <w:bCs/>
                <w:sz w:val="20"/>
              </w:rPr>
              <w:t>100%</w:t>
            </w:r>
          </w:p>
        </w:tc>
      </w:tr>
    </w:tbl>
    <w:p w14:paraId="20D1F14C" w14:textId="77777777" w:rsidR="008051D4" w:rsidRDefault="00000000">
      <w:r>
        <w:rPr>
          <w:szCs w:val="24"/>
        </w:rPr>
        <w:pict w14:anchorId="23D78C7F">
          <v:rect id="_x0000_i1034" style="width:0;height:1.5pt" o:hralign="center" o:hrstd="t" o:hr="t"/>
        </w:pict>
      </w:r>
    </w:p>
    <w:p w14:paraId="3122C235" w14:textId="77777777" w:rsidR="008051D4" w:rsidRDefault="00000000">
      <w:pPr>
        <w:pStyle w:val="Titlu2"/>
      </w:pPr>
      <w:bookmarkStart w:id="57" w:name="X2d4f1ba913d58ba16456c224d30185f084ac0fd"/>
      <w:bookmarkEnd w:id="49"/>
      <w:bookmarkEnd w:id="56"/>
      <w:r>
        <w:rPr>
          <w:rFonts w:ascii="Times New Roman" w:eastAsia="Times New Roman" w:hAnsi="Times New Roman" w:cs="Times New Roman"/>
        </w:rPr>
        <w:t>Capitolul 7. IMPLEMENTARE 2026-2027 (faza imediată)</w:t>
      </w:r>
    </w:p>
    <w:p w14:paraId="1D813DAD" w14:textId="77777777" w:rsidR="008051D4" w:rsidRDefault="00000000">
      <w:pPr>
        <w:pStyle w:val="Titlu3"/>
      </w:pPr>
      <w:bookmarkStart w:id="58" w:name="Xc919afa48d7d39f33bcab9b93fe10bb77ea4152"/>
      <w:r>
        <w:rPr>
          <w:rFonts w:ascii="Times New Roman" w:eastAsia="Times New Roman" w:hAnsi="Times New Roman" w:cs="Times New Roman"/>
        </w:rPr>
        <w:t>Art. 7.1. Pachetul de adoptare instituțională</w:t>
      </w:r>
    </w:p>
    <w:p w14:paraId="0227E833" w14:textId="77777777" w:rsidR="008051D4" w:rsidRDefault="00000000">
      <w:r>
        <w:rPr>
          <w:szCs w:val="24"/>
        </w:rPr>
        <w:t xml:space="preserve">Faza imediată (1 ianuarie 2026 - 31 decembrie 2027) cuprinde </w:t>
      </w:r>
      <w:r>
        <w:rPr>
          <w:b/>
          <w:bCs/>
          <w:szCs w:val="24"/>
        </w:rPr>
        <w:t>4 pachete operaționale prioritare</w:t>
      </w:r>
      <w:r>
        <w:rPr>
          <w:szCs w:val="24"/>
        </w:rPr>
        <w:t>, dintre care primele trei sunt deja în curs de adoptare la nivelul Consiliului Local Buziaș:</w:t>
      </w:r>
    </w:p>
    <w:p w14:paraId="5003918B" w14:textId="77777777" w:rsidR="008051D4" w:rsidRDefault="00000000">
      <w:pPr>
        <w:pStyle w:val="Titlu4"/>
      </w:pPr>
      <w:bookmarkStart w:id="59" w:name="pachetul-aderare-comune-adi"/>
      <w:r>
        <w:rPr>
          <w:rFonts w:ascii="Times New Roman" w:eastAsia="Times New Roman" w:hAnsi="Times New Roman" w:cs="Times New Roman"/>
        </w:rPr>
        <w:t>7.1.1. Pachetul „Aderare comune ADI”</w:t>
      </w:r>
    </w:p>
    <w:p w14:paraId="4078F4BB" w14:textId="77777777" w:rsidR="008051D4" w:rsidRDefault="00000000">
      <w:pPr>
        <w:pStyle w:val="Titlu4"/>
      </w:pPr>
      <w:bookmarkStart w:id="60" w:name="pachetul-politică-tarifară"/>
      <w:bookmarkEnd w:id="59"/>
      <w:r>
        <w:rPr>
          <w:rFonts w:ascii="Times New Roman" w:eastAsia="Times New Roman" w:hAnsi="Times New Roman" w:cs="Times New Roman"/>
        </w:rPr>
        <w:t>7.1.2. Pachetul „Politică tarifară”</w:t>
      </w:r>
    </w:p>
    <w:p w14:paraId="4A884D5D" w14:textId="77777777" w:rsidR="008051D4" w:rsidRDefault="00000000">
      <w:pPr>
        <w:pStyle w:val="Titlu4"/>
      </w:pPr>
      <w:bookmarkStart w:id="61" w:name="pachetul-modificare-contracte-delegare"/>
      <w:bookmarkEnd w:id="60"/>
      <w:r>
        <w:rPr>
          <w:rFonts w:ascii="Times New Roman" w:eastAsia="Times New Roman" w:hAnsi="Times New Roman" w:cs="Times New Roman"/>
        </w:rPr>
        <w:t>7.1.3. Pachetul „Modificare contracte delegare”</w:t>
      </w:r>
    </w:p>
    <w:p w14:paraId="54DF313E" w14:textId="02067608" w:rsidR="008051D4" w:rsidRDefault="00000000">
      <w:pPr>
        <w:pStyle w:val="Titlu4"/>
      </w:pPr>
      <w:bookmarkStart w:id="62" w:name="X12169c42dc88e5120369930895524deb57c203d"/>
      <w:bookmarkEnd w:id="61"/>
      <w:r>
        <w:rPr>
          <w:rFonts w:ascii="Times New Roman" w:eastAsia="Times New Roman" w:hAnsi="Times New Roman" w:cs="Times New Roman"/>
        </w:rPr>
        <w:t>7.1.4. Pachetul „Studiu oportunitate</w:t>
      </w:r>
      <w:r w:rsidR="00AD3D6C">
        <w:rPr>
          <w:rFonts w:ascii="Times New Roman" w:eastAsia="Times New Roman" w:hAnsi="Times New Roman" w:cs="Times New Roman"/>
        </w:rPr>
        <w:t xml:space="preserve">, </w:t>
      </w:r>
      <w:r>
        <w:rPr>
          <w:rFonts w:ascii="Times New Roman" w:eastAsia="Times New Roman" w:hAnsi="Times New Roman" w:cs="Times New Roman"/>
        </w:rPr>
        <w:t xml:space="preserve"> Strategie </w:t>
      </w:r>
      <w:r w:rsidR="00AD3D6C">
        <w:rPr>
          <w:rFonts w:ascii="Times New Roman" w:eastAsia="Times New Roman" w:hAnsi="Times New Roman" w:cs="Times New Roman"/>
        </w:rPr>
        <w:t>și</w:t>
      </w:r>
      <w:r>
        <w:rPr>
          <w:rFonts w:ascii="Times New Roman" w:eastAsia="Times New Roman" w:hAnsi="Times New Roman" w:cs="Times New Roman"/>
        </w:rPr>
        <w:t xml:space="preserve"> Program” </w:t>
      </w:r>
    </w:p>
    <w:p w14:paraId="443683B5" w14:textId="77777777" w:rsidR="008051D4" w:rsidRDefault="00000000">
      <w:pPr>
        <w:pStyle w:val="Titlu3"/>
      </w:pPr>
      <w:bookmarkStart w:id="63" w:name="X79f7e5228fefab042ad2b5af7427ee663d30b81"/>
      <w:bookmarkEnd w:id="58"/>
      <w:bookmarkEnd w:id="62"/>
      <w:r>
        <w:rPr>
          <w:rFonts w:ascii="Times New Roman" w:eastAsia="Times New Roman" w:hAnsi="Times New Roman" w:cs="Times New Roman"/>
        </w:rPr>
        <w:t>Art. 7.2. Calendarul achiziției microbuzelor PNRR</w:t>
      </w:r>
    </w:p>
    <w:p w14:paraId="7A678D4B" w14:textId="77777777" w:rsidR="008051D4" w:rsidRDefault="00000000">
      <w:r>
        <w:rPr>
          <w:szCs w:val="24"/>
        </w:rPr>
        <w:t>Conform Notei de fundamentare „08_Model F — Nota de fundamentare Fondul Local BUZIAȘ final” și Ghidului Solicitantului PNRR C10 (I1, I2, I3, I4):</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654"/>
        <w:gridCol w:w="1823"/>
        <w:gridCol w:w="2868"/>
      </w:tblGrid>
      <w:tr w:rsidR="008051D4" w14:paraId="11F93236"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1A46E94" w14:textId="77777777" w:rsidR="008051D4" w:rsidRDefault="00000000">
            <w:pPr>
              <w:spacing w:before="40" w:after="40"/>
              <w:ind w:firstLine="0"/>
              <w:jc w:val="center"/>
            </w:pPr>
            <w:r>
              <w:rPr>
                <w:b/>
                <w:color w:val="FFFFFF"/>
                <w:sz w:val="20"/>
              </w:rPr>
              <w:t>Etapă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C33192E" w14:textId="77777777" w:rsidR="008051D4" w:rsidRDefault="00000000">
            <w:pPr>
              <w:spacing w:before="40" w:after="40"/>
              <w:ind w:firstLine="0"/>
              <w:jc w:val="center"/>
            </w:pPr>
            <w:r>
              <w:rPr>
                <w:b/>
                <w:color w:val="FFFFFF"/>
                <w:sz w:val="20"/>
              </w:rPr>
              <w:t>Termen relativ</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F59C576" w14:textId="77777777" w:rsidR="008051D4" w:rsidRDefault="00000000">
            <w:pPr>
              <w:spacing w:before="40" w:after="40"/>
              <w:ind w:firstLine="0"/>
              <w:jc w:val="center"/>
            </w:pPr>
            <w:r>
              <w:rPr>
                <w:b/>
                <w:color w:val="FFFFFF"/>
                <w:sz w:val="20"/>
              </w:rPr>
              <w:t>Termen absolut (estimat)</w:t>
            </w:r>
          </w:p>
        </w:tc>
      </w:tr>
      <w:tr w:rsidR="008051D4" w14:paraId="069D383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007FC23" w14:textId="77777777" w:rsidR="008051D4" w:rsidRDefault="00000000">
            <w:pPr>
              <w:spacing w:before="40" w:after="40"/>
              <w:ind w:firstLine="0"/>
              <w:jc w:val="left"/>
            </w:pPr>
            <w:r>
              <w:rPr>
                <w:b/>
                <w:bCs/>
                <w:sz w:val="20"/>
              </w:rPr>
              <w:t>T0</w:t>
            </w:r>
            <w:r>
              <w:rPr>
                <w:sz w:val="20"/>
              </w:rPr>
              <w:t xml:space="preserve"> — Semnare contract de finanțare PNRR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D609F3B" w14:textId="77777777" w:rsidR="008051D4" w:rsidRDefault="00000000">
            <w:pPr>
              <w:spacing w:before="40" w:after="40"/>
              <w:ind w:firstLine="0"/>
              <w:jc w:val="center"/>
            </w:pPr>
            <w:r>
              <w:rPr>
                <w:sz w:val="20"/>
              </w:rPr>
              <w:t>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EC99671" w14:textId="77777777" w:rsidR="008051D4" w:rsidRDefault="00000000">
            <w:pPr>
              <w:spacing w:before="40" w:after="40"/>
              <w:ind w:firstLine="0"/>
              <w:jc w:val="left"/>
            </w:pPr>
            <w:r>
              <w:rPr>
                <w:sz w:val="20"/>
              </w:rPr>
              <w:t>T2 2026</w:t>
            </w:r>
          </w:p>
        </w:tc>
      </w:tr>
      <w:tr w:rsidR="008051D4" w14:paraId="699C068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8203D9" w14:textId="77777777" w:rsidR="008051D4" w:rsidRDefault="00000000">
            <w:pPr>
              <w:spacing w:before="40" w:after="40"/>
              <w:ind w:firstLine="0"/>
              <w:jc w:val="left"/>
            </w:pPr>
            <w:r>
              <w:rPr>
                <w:sz w:val="20"/>
              </w:rPr>
              <w:t>Elaborare caiet de sarcini achiziție microbuze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EDA7753" w14:textId="77777777" w:rsidR="008051D4" w:rsidRDefault="00000000">
            <w:pPr>
              <w:spacing w:before="40" w:after="40"/>
              <w:ind w:firstLine="0"/>
              <w:jc w:val="left"/>
            </w:pPr>
            <w:r>
              <w:rPr>
                <w:sz w:val="20"/>
              </w:rPr>
              <w:t>T0 + 1 lună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20564F" w14:textId="77777777" w:rsidR="008051D4" w:rsidRDefault="00000000">
            <w:pPr>
              <w:spacing w:before="40" w:after="40"/>
              <w:ind w:firstLine="0"/>
              <w:jc w:val="left"/>
            </w:pPr>
            <w:r>
              <w:rPr>
                <w:sz w:val="20"/>
              </w:rPr>
              <w:t>T3 2026</w:t>
            </w:r>
          </w:p>
        </w:tc>
      </w:tr>
      <w:tr w:rsidR="008051D4" w14:paraId="683519A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1B2CC7F" w14:textId="77777777" w:rsidR="008051D4" w:rsidRDefault="00000000">
            <w:pPr>
              <w:spacing w:before="40" w:after="40"/>
              <w:ind w:firstLine="0"/>
              <w:jc w:val="left"/>
            </w:pPr>
            <w:r>
              <w:rPr>
                <w:sz w:val="20"/>
              </w:rPr>
              <w:t>Publicare anunț SEAP/SEUC</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5BF61B" w14:textId="77777777" w:rsidR="008051D4" w:rsidRDefault="00000000">
            <w:pPr>
              <w:spacing w:before="40" w:after="40"/>
              <w:ind w:firstLine="0"/>
              <w:jc w:val="left"/>
            </w:pPr>
            <w:r>
              <w:rPr>
                <w:sz w:val="20"/>
              </w:rPr>
              <w:t>T0 + 3 luni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FD5F12" w14:textId="77777777" w:rsidR="008051D4" w:rsidRDefault="00000000">
            <w:pPr>
              <w:spacing w:before="40" w:after="40"/>
              <w:ind w:firstLine="0"/>
              <w:jc w:val="left"/>
            </w:pPr>
            <w:r>
              <w:rPr>
                <w:sz w:val="20"/>
              </w:rPr>
              <w:t>T3 2026</w:t>
            </w:r>
          </w:p>
        </w:tc>
      </w:tr>
      <w:tr w:rsidR="008051D4" w14:paraId="4D89257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259C31" w14:textId="77777777" w:rsidR="008051D4" w:rsidRDefault="00000000">
            <w:pPr>
              <w:spacing w:before="40" w:after="40"/>
              <w:ind w:firstLine="0"/>
              <w:jc w:val="left"/>
            </w:pPr>
            <w:r>
              <w:rPr>
                <w:sz w:val="20"/>
              </w:rPr>
              <w:t>Evaluare oferte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E5E80E" w14:textId="77777777" w:rsidR="008051D4" w:rsidRDefault="00000000">
            <w:pPr>
              <w:spacing w:before="40" w:after="40"/>
              <w:ind w:firstLine="0"/>
              <w:jc w:val="left"/>
            </w:pPr>
            <w:r>
              <w:rPr>
                <w:sz w:val="20"/>
              </w:rPr>
              <w:t>T0 + 6 luni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043C46" w14:textId="77777777" w:rsidR="008051D4" w:rsidRDefault="00000000">
            <w:pPr>
              <w:spacing w:before="40" w:after="40"/>
              <w:ind w:firstLine="0"/>
              <w:jc w:val="left"/>
            </w:pPr>
            <w:r>
              <w:rPr>
                <w:sz w:val="20"/>
              </w:rPr>
              <w:t>T1 2027</w:t>
            </w:r>
          </w:p>
        </w:tc>
      </w:tr>
      <w:tr w:rsidR="008051D4" w14:paraId="5DD342B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16E3BFD" w14:textId="77777777" w:rsidR="008051D4" w:rsidRDefault="00000000">
            <w:pPr>
              <w:spacing w:before="40" w:after="40"/>
              <w:ind w:firstLine="0"/>
              <w:jc w:val="left"/>
            </w:pPr>
            <w:r>
              <w:rPr>
                <w:sz w:val="20"/>
              </w:rPr>
              <w:t>Semnare contract achiziție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002DE2" w14:textId="77777777" w:rsidR="008051D4" w:rsidRDefault="00000000">
            <w:pPr>
              <w:spacing w:before="40" w:after="40"/>
              <w:ind w:firstLine="0"/>
              <w:jc w:val="left"/>
            </w:pPr>
            <w:r>
              <w:rPr>
                <w:sz w:val="20"/>
              </w:rPr>
              <w:t>T0 + 8 luni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ECE9D4" w14:textId="77777777" w:rsidR="008051D4" w:rsidRDefault="00000000">
            <w:pPr>
              <w:spacing w:before="40" w:after="40"/>
              <w:ind w:firstLine="0"/>
              <w:jc w:val="left"/>
            </w:pPr>
            <w:r>
              <w:rPr>
                <w:sz w:val="20"/>
              </w:rPr>
              <w:t>T1 2027</w:t>
            </w:r>
          </w:p>
        </w:tc>
      </w:tr>
      <w:tr w:rsidR="008051D4" w14:paraId="478F330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CB3DC2C" w14:textId="77777777" w:rsidR="008051D4" w:rsidRDefault="00000000">
            <w:pPr>
              <w:spacing w:before="40" w:after="40"/>
              <w:ind w:firstLine="0"/>
              <w:jc w:val="left"/>
            </w:pPr>
            <w:r>
              <w:rPr>
                <w:sz w:val="20"/>
              </w:rPr>
              <w:t>Livrare 6 microbuze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B124E76" w14:textId="77777777" w:rsidR="008051D4" w:rsidRDefault="00000000">
            <w:pPr>
              <w:spacing w:before="40" w:after="40"/>
              <w:ind w:firstLine="0"/>
              <w:jc w:val="left"/>
            </w:pPr>
            <w:r>
              <w:rPr>
                <w:sz w:val="20"/>
              </w:rPr>
              <w:t>T0 + 18 luni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58F3D6" w14:textId="77777777" w:rsidR="008051D4" w:rsidRDefault="00000000">
            <w:pPr>
              <w:spacing w:before="40" w:after="40"/>
              <w:ind w:firstLine="0"/>
              <w:jc w:val="left"/>
            </w:pPr>
            <w:r>
              <w:rPr>
                <w:sz w:val="20"/>
              </w:rPr>
              <w:t>T3 2027</w:t>
            </w:r>
          </w:p>
        </w:tc>
      </w:tr>
      <w:tr w:rsidR="008051D4" w14:paraId="667B99B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A58F06" w14:textId="77777777" w:rsidR="008051D4" w:rsidRDefault="00000000">
            <w:pPr>
              <w:spacing w:before="40" w:after="40"/>
              <w:ind w:firstLine="0"/>
              <w:jc w:val="left"/>
            </w:pPr>
            <w:r>
              <w:rPr>
                <w:sz w:val="20"/>
              </w:rPr>
              <w:t>Recepție și omologare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6CC034" w14:textId="77777777" w:rsidR="008051D4" w:rsidRDefault="00000000">
            <w:pPr>
              <w:spacing w:before="40" w:after="40"/>
              <w:ind w:firstLine="0"/>
              <w:jc w:val="left"/>
            </w:pPr>
            <w:r>
              <w:rPr>
                <w:sz w:val="20"/>
              </w:rPr>
              <w:t>T0 + 19 luni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1681BA" w14:textId="77777777" w:rsidR="008051D4" w:rsidRDefault="00000000">
            <w:pPr>
              <w:spacing w:before="40" w:after="40"/>
              <w:ind w:firstLine="0"/>
              <w:jc w:val="left"/>
            </w:pPr>
            <w:r>
              <w:rPr>
                <w:b/>
                <w:bCs/>
                <w:sz w:val="20"/>
              </w:rPr>
              <w:t>T3 2027</w:t>
            </w:r>
          </w:p>
        </w:tc>
      </w:tr>
      <w:tr w:rsidR="008051D4" w14:paraId="02035DA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C48621" w14:textId="77777777" w:rsidR="008051D4" w:rsidRDefault="00000000">
            <w:pPr>
              <w:spacing w:before="40" w:after="40"/>
              <w:ind w:firstLine="0"/>
              <w:jc w:val="left"/>
            </w:pPr>
            <w:r>
              <w:rPr>
                <w:sz w:val="20"/>
              </w:rPr>
              <w:t>Lansare comercială trasee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5A5D81" w14:textId="77777777" w:rsidR="008051D4" w:rsidRDefault="00000000">
            <w:pPr>
              <w:spacing w:before="40" w:after="40"/>
              <w:ind w:firstLine="0"/>
              <w:jc w:val="left"/>
            </w:pPr>
            <w:r>
              <w:rPr>
                <w:sz w:val="20"/>
              </w:rPr>
              <w:t>T0 + 20 luni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9C1FC92" w14:textId="77777777" w:rsidR="008051D4" w:rsidRDefault="00000000">
            <w:pPr>
              <w:spacing w:before="40" w:after="40"/>
              <w:ind w:firstLine="0"/>
              <w:jc w:val="left"/>
            </w:pPr>
            <w:r>
              <w:rPr>
                <w:sz w:val="20"/>
              </w:rPr>
              <w:t>T4 2027</w:t>
            </w:r>
          </w:p>
        </w:tc>
      </w:tr>
    </w:tbl>
    <w:p w14:paraId="562CD018" w14:textId="77777777" w:rsidR="008051D4" w:rsidRDefault="00000000">
      <w:pPr>
        <w:pStyle w:val="Corptext"/>
      </w:pPr>
      <w:r>
        <w:rPr>
          <w:b/>
          <w:bCs/>
          <w:szCs w:val="24"/>
        </w:rPr>
        <w:t>Termen-limită PNRR pentru finalizare investiții:</w:t>
      </w:r>
      <w:r>
        <w:rPr>
          <w:szCs w:val="24"/>
        </w:rPr>
        <w:t xml:space="preserve"> </w:t>
      </w:r>
      <w:r>
        <w:rPr>
          <w:b/>
          <w:bCs/>
          <w:szCs w:val="24"/>
        </w:rPr>
        <w:t>T2 2026</w:t>
      </w:r>
      <w:r>
        <w:rPr>
          <w:szCs w:val="24"/>
        </w:rPr>
        <w:t xml:space="preserve"> (30 iunie 2026) — termen general; pentru achiziții cu termen extins, se aplică derogările specifice prevăzute în Ghidul Solicitantului. </w:t>
      </w:r>
      <w:r>
        <w:rPr>
          <w:b/>
          <w:bCs/>
          <w:szCs w:val="24"/>
        </w:rPr>
        <w:t>Risc major:</w:t>
      </w:r>
      <w:r>
        <w:rPr>
          <w:szCs w:val="24"/>
        </w:rPr>
        <w:t xml:space="preserve"> întârzierea aprobării finanțării — </w:t>
      </w:r>
      <w:proofErr w:type="spellStart"/>
      <w:r>
        <w:rPr>
          <w:szCs w:val="24"/>
        </w:rPr>
        <w:t>mitigare</w:t>
      </w:r>
      <w:proofErr w:type="spellEnd"/>
      <w:r>
        <w:rPr>
          <w:szCs w:val="24"/>
        </w:rPr>
        <w:t>: cerere de extindere termen sau finanțare alternativă POR Vest 2021-2027.</w:t>
      </w:r>
    </w:p>
    <w:p w14:paraId="10380F4D" w14:textId="77777777" w:rsidR="008051D4" w:rsidRDefault="00000000">
      <w:pPr>
        <w:pStyle w:val="Titlu3"/>
      </w:pPr>
      <w:bookmarkStart w:id="64" w:name="art.-7.3.-calendarul-lansării-traseelor"/>
      <w:bookmarkEnd w:id="63"/>
      <w:r>
        <w:rPr>
          <w:rFonts w:ascii="Times New Roman" w:eastAsia="Times New Roman" w:hAnsi="Times New Roman" w:cs="Times New Roman"/>
        </w:rPr>
        <w:t>Art. 7.3. Calendarul lansării traseelor</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702"/>
        <w:gridCol w:w="2608"/>
        <w:gridCol w:w="2035"/>
      </w:tblGrid>
      <w:tr w:rsidR="008051D4" w14:paraId="43C9216C"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1AFBAA3" w14:textId="77777777" w:rsidR="008051D4" w:rsidRDefault="00000000">
            <w:pPr>
              <w:spacing w:before="40" w:after="40"/>
              <w:ind w:firstLine="0"/>
              <w:jc w:val="center"/>
            </w:pPr>
            <w:r>
              <w:rPr>
                <w:b/>
                <w:color w:val="FFFFFF"/>
                <w:sz w:val="20"/>
              </w:rPr>
              <w:t>Traseu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D97EBDC" w14:textId="77777777" w:rsidR="008051D4" w:rsidRDefault="00000000">
            <w:pPr>
              <w:spacing w:before="40" w:after="40"/>
              <w:ind w:firstLine="0"/>
              <w:jc w:val="center"/>
            </w:pPr>
            <w:r>
              <w:rPr>
                <w:b/>
                <w:color w:val="FFFFFF"/>
                <w:sz w:val="20"/>
              </w:rPr>
              <w:t>Calendar lansare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8403F4C" w14:textId="77777777" w:rsidR="008051D4" w:rsidRDefault="00000000">
            <w:pPr>
              <w:spacing w:before="40" w:after="40"/>
              <w:ind w:firstLine="0"/>
              <w:jc w:val="center"/>
            </w:pPr>
            <w:r>
              <w:rPr>
                <w:b/>
                <w:color w:val="FFFFFF"/>
                <w:sz w:val="20"/>
              </w:rPr>
              <w:t xml:space="preserve">Frecvență </w:t>
            </w:r>
            <w:proofErr w:type="spellStart"/>
            <w:r>
              <w:rPr>
                <w:b/>
                <w:color w:val="FFFFFF"/>
                <w:sz w:val="20"/>
              </w:rPr>
              <w:t>target</w:t>
            </w:r>
            <w:proofErr w:type="spellEnd"/>
            <w:r>
              <w:rPr>
                <w:b/>
                <w:color w:val="FFFFFF"/>
                <w:sz w:val="20"/>
              </w:rPr>
              <w:t xml:space="preserve"> (curse/zi)</w:t>
            </w:r>
          </w:p>
        </w:tc>
      </w:tr>
      <w:tr w:rsidR="008051D4" w14:paraId="49A1016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140BC5" w14:textId="77777777" w:rsidR="008051D4" w:rsidRDefault="00000000">
            <w:pPr>
              <w:spacing w:before="40" w:after="40"/>
              <w:ind w:firstLine="0"/>
              <w:jc w:val="left"/>
            </w:pPr>
            <w:r>
              <w:rPr>
                <w:b/>
                <w:bCs/>
                <w:sz w:val="20"/>
              </w:rPr>
              <w:t>Traseu 1</w:t>
            </w:r>
            <w:r>
              <w:rPr>
                <w:sz w:val="20"/>
              </w:rPr>
              <w:t xml:space="preserve"> Gara Buziaș — Bacova — Silagiu — Gara Buziaș (18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A144EC0" w14:textId="77777777" w:rsidR="008051D4" w:rsidRDefault="00000000">
            <w:pPr>
              <w:spacing w:before="40" w:after="40"/>
              <w:ind w:firstLine="0"/>
              <w:jc w:val="left"/>
            </w:pPr>
            <w:r>
              <w:rPr>
                <w:sz w:val="20"/>
              </w:rPr>
              <w:t>T1 2027 (test) → T4 2027 (comercial)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1DC87C" w14:textId="77777777" w:rsidR="008051D4" w:rsidRDefault="00000000">
            <w:pPr>
              <w:spacing w:before="40" w:after="40"/>
              <w:ind w:firstLine="0"/>
              <w:jc w:val="center"/>
            </w:pPr>
            <w:r>
              <w:rPr>
                <w:sz w:val="20"/>
              </w:rPr>
              <w:t>8-10</w:t>
            </w:r>
          </w:p>
        </w:tc>
      </w:tr>
      <w:tr w:rsidR="008051D4" w14:paraId="349BE03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BED941" w14:textId="77777777" w:rsidR="008051D4" w:rsidRDefault="00000000">
            <w:pPr>
              <w:spacing w:before="40" w:after="40"/>
              <w:ind w:firstLine="0"/>
              <w:jc w:val="left"/>
            </w:pPr>
            <w:r>
              <w:rPr>
                <w:b/>
                <w:bCs/>
                <w:sz w:val="20"/>
              </w:rPr>
              <w:t>Traseu 2</w:t>
            </w:r>
            <w:r>
              <w:rPr>
                <w:sz w:val="20"/>
              </w:rPr>
              <w:t xml:space="preserve"> Str. Principală — Drumul Vinului Silagiu (14,2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A1657B" w14:textId="77777777" w:rsidR="008051D4" w:rsidRDefault="00000000">
            <w:pPr>
              <w:spacing w:before="40" w:after="40"/>
              <w:ind w:firstLine="0"/>
              <w:jc w:val="left"/>
            </w:pPr>
            <w:r>
              <w:rPr>
                <w:sz w:val="20"/>
              </w:rPr>
              <w:t>T2 2027 → T1 2028 (comercial)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BF1BD6" w14:textId="77777777" w:rsidR="008051D4" w:rsidRDefault="00000000">
            <w:pPr>
              <w:spacing w:before="40" w:after="40"/>
              <w:ind w:firstLine="0"/>
              <w:jc w:val="left"/>
            </w:pPr>
            <w:r>
              <w:rPr>
                <w:sz w:val="20"/>
              </w:rPr>
              <w:t>4-6 (sezonier crescut vară)</w:t>
            </w:r>
          </w:p>
        </w:tc>
      </w:tr>
      <w:tr w:rsidR="008051D4" w14:paraId="535C38D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F4B6F4" w14:textId="77777777" w:rsidR="008051D4" w:rsidRDefault="00000000">
            <w:pPr>
              <w:spacing w:before="40" w:after="40"/>
              <w:ind w:firstLine="0"/>
              <w:jc w:val="left"/>
            </w:pPr>
            <w:r>
              <w:rPr>
                <w:b/>
                <w:bCs/>
                <w:sz w:val="20"/>
              </w:rPr>
              <w:t>Traseu 3</w:t>
            </w:r>
            <w:r>
              <w:rPr>
                <w:sz w:val="20"/>
              </w:rPr>
              <w:t xml:space="preserve"> Gara Buziaș — Centrul Medical — Hoteluri Parc/Silvana (6,8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1B91D8" w14:textId="77777777" w:rsidR="008051D4" w:rsidRDefault="00000000">
            <w:pPr>
              <w:spacing w:before="40" w:after="40"/>
              <w:ind w:firstLine="0"/>
              <w:jc w:val="left"/>
            </w:pPr>
            <w:r>
              <w:rPr>
                <w:sz w:val="20"/>
              </w:rPr>
              <w:t>T1 2027 (test) → T3 2027 (comercial)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B6F831" w14:textId="77777777" w:rsidR="008051D4" w:rsidRDefault="00000000">
            <w:pPr>
              <w:spacing w:before="40" w:after="40"/>
              <w:ind w:firstLine="0"/>
              <w:jc w:val="center"/>
            </w:pPr>
            <w:r>
              <w:rPr>
                <w:sz w:val="20"/>
              </w:rPr>
              <w:t>10-12</w:t>
            </w:r>
          </w:p>
        </w:tc>
      </w:tr>
    </w:tbl>
    <w:p w14:paraId="13FE0739" w14:textId="77777777" w:rsidR="008051D4" w:rsidRDefault="00000000">
      <w:r>
        <w:rPr>
          <w:szCs w:val="24"/>
        </w:rPr>
        <w:pict w14:anchorId="1F35B044">
          <v:rect id="_x0000_i1035" style="width:0;height:1.5pt" o:hralign="center" o:hrstd="t" o:hr="t"/>
        </w:pict>
      </w:r>
    </w:p>
    <w:p w14:paraId="1367CB22" w14:textId="77777777" w:rsidR="008051D4" w:rsidRDefault="00000000">
      <w:pPr>
        <w:pStyle w:val="Titlu2"/>
      </w:pPr>
      <w:bookmarkStart w:id="65" w:name="X0b0f9ef9cfa05175c593abd50b74751207e9f97"/>
      <w:bookmarkEnd w:id="57"/>
      <w:bookmarkEnd w:id="64"/>
      <w:r>
        <w:rPr>
          <w:rFonts w:ascii="Times New Roman" w:eastAsia="Times New Roman" w:hAnsi="Times New Roman" w:cs="Times New Roman"/>
        </w:rPr>
        <w:t>Capitolul 8. IMPLEMENTARE 2028-2032 (faza intermediară)</w:t>
      </w:r>
    </w:p>
    <w:p w14:paraId="0FE89E63" w14:textId="77777777" w:rsidR="008051D4" w:rsidRDefault="00000000">
      <w:pPr>
        <w:pStyle w:val="Titlu3"/>
      </w:pPr>
      <w:bookmarkStart w:id="66" w:name="art.-8.1.-sistem-tarifare-integrat-tp04"/>
      <w:r>
        <w:rPr>
          <w:rFonts w:ascii="Times New Roman" w:eastAsia="Times New Roman" w:hAnsi="Times New Roman" w:cs="Times New Roman"/>
        </w:rPr>
        <w:t>Art. 8.1. Sistem tarifare integrat (TP04)</w:t>
      </w:r>
    </w:p>
    <w:p w14:paraId="6A10F6EE" w14:textId="5CDDAB9B" w:rsidR="008051D4" w:rsidRDefault="00000000">
      <w:r>
        <w:rPr>
          <w:szCs w:val="24"/>
        </w:rPr>
        <w:t>Implementarea completă a sistemului de tarifare modern, integrat cu A.D.I. TRANSTIMIȘ</w:t>
      </w:r>
      <w:r w:rsidR="00682367">
        <w:rPr>
          <w:szCs w:val="24"/>
        </w:rPr>
        <w:t>.</w:t>
      </w:r>
    </w:p>
    <w:p w14:paraId="27DE06CB" w14:textId="3F0D4ECC" w:rsidR="008051D4" w:rsidRDefault="00000000">
      <w:pPr>
        <w:pStyle w:val="Corptext"/>
      </w:pPr>
      <w:r>
        <w:rPr>
          <w:b/>
          <w:bCs/>
          <w:szCs w:val="24"/>
        </w:rPr>
        <w:t>Termen:</w:t>
      </w:r>
      <w:r>
        <w:rPr>
          <w:szCs w:val="24"/>
        </w:rPr>
        <w:t xml:space="preserve"> 2027-2029 (fereastră operațională); </w:t>
      </w:r>
    </w:p>
    <w:p w14:paraId="0BB756AB" w14:textId="77777777" w:rsidR="008051D4" w:rsidRDefault="00000000">
      <w:pPr>
        <w:pStyle w:val="Titlu3"/>
      </w:pPr>
      <w:bookmarkStart w:id="67" w:name="art.-8.2.-sistem-informare-călători-tp05"/>
      <w:bookmarkEnd w:id="66"/>
      <w:r>
        <w:rPr>
          <w:rFonts w:ascii="Times New Roman" w:eastAsia="Times New Roman" w:hAnsi="Times New Roman" w:cs="Times New Roman"/>
        </w:rPr>
        <w:t>Art. 8.2. Sistem informare călători (TP05)</w:t>
      </w:r>
    </w:p>
    <w:p w14:paraId="13848516" w14:textId="77777777" w:rsidR="008051D4" w:rsidRDefault="00000000">
      <w:pPr>
        <w:numPr>
          <w:ilvl w:val="0"/>
          <w:numId w:val="27"/>
        </w:numPr>
      </w:pPr>
      <w:r>
        <w:rPr>
          <w:szCs w:val="24"/>
        </w:rPr>
        <w:t xml:space="preserve">Display-uri LED în cele 30 stații cu </w:t>
      </w:r>
      <w:r>
        <w:rPr>
          <w:b/>
          <w:bCs/>
          <w:szCs w:val="24"/>
        </w:rPr>
        <w:t>timp real estimat sosire</w:t>
      </w:r>
      <w:r>
        <w:rPr>
          <w:szCs w:val="24"/>
        </w:rPr>
        <w:t xml:space="preserve"> (date GPS);</w:t>
      </w:r>
    </w:p>
    <w:p w14:paraId="5DF261DA" w14:textId="77777777" w:rsidR="008051D4" w:rsidRDefault="00000000">
      <w:pPr>
        <w:numPr>
          <w:ilvl w:val="0"/>
          <w:numId w:val="27"/>
        </w:numPr>
      </w:pPr>
      <w:r>
        <w:rPr>
          <w:szCs w:val="24"/>
        </w:rPr>
        <w:t>Aplicație mobilă oficială A.D.I. TRANSTIMIȘ cu plan trasee, orare, plată;</w:t>
      </w:r>
    </w:p>
    <w:p w14:paraId="36A0BF43" w14:textId="77777777" w:rsidR="008051D4" w:rsidRDefault="00000000">
      <w:pPr>
        <w:numPr>
          <w:ilvl w:val="0"/>
          <w:numId w:val="27"/>
        </w:numPr>
      </w:pPr>
      <w:r>
        <w:rPr>
          <w:szCs w:val="24"/>
        </w:rPr>
        <w:t>Informații audio-vizuale în microbuze;</w:t>
      </w:r>
    </w:p>
    <w:p w14:paraId="4FD649BA" w14:textId="77777777" w:rsidR="008051D4" w:rsidRDefault="00000000">
      <w:pPr>
        <w:numPr>
          <w:ilvl w:val="0"/>
          <w:numId w:val="27"/>
        </w:numPr>
      </w:pPr>
      <w:r>
        <w:rPr>
          <w:szCs w:val="24"/>
        </w:rPr>
        <w:t>Site web actualizat zilnic.</w:t>
      </w:r>
    </w:p>
    <w:p w14:paraId="6AD73CFC" w14:textId="7C94BAC0" w:rsidR="008051D4" w:rsidRDefault="00000000">
      <w:r>
        <w:rPr>
          <w:b/>
          <w:bCs/>
          <w:szCs w:val="24"/>
        </w:rPr>
        <w:t>Termen:</w:t>
      </w:r>
      <w:r>
        <w:rPr>
          <w:szCs w:val="24"/>
        </w:rPr>
        <w:t xml:space="preserve"> 2028-2031; </w:t>
      </w:r>
    </w:p>
    <w:p w14:paraId="5E4B7646" w14:textId="77777777" w:rsidR="008051D4" w:rsidRDefault="00000000">
      <w:pPr>
        <w:pStyle w:val="Titlu3"/>
      </w:pPr>
      <w:bookmarkStart w:id="68" w:name="art.-8.3.-terminal-multimodal-tp06"/>
      <w:bookmarkEnd w:id="67"/>
      <w:r>
        <w:rPr>
          <w:rFonts w:ascii="Times New Roman" w:eastAsia="Times New Roman" w:hAnsi="Times New Roman" w:cs="Times New Roman"/>
        </w:rPr>
        <w:t xml:space="preserve">Art. 8.3. Terminal </w:t>
      </w:r>
      <w:proofErr w:type="spellStart"/>
      <w:r>
        <w:rPr>
          <w:rFonts w:ascii="Times New Roman" w:eastAsia="Times New Roman" w:hAnsi="Times New Roman" w:cs="Times New Roman"/>
        </w:rPr>
        <w:t>multimodal</w:t>
      </w:r>
      <w:proofErr w:type="spellEnd"/>
      <w:r>
        <w:rPr>
          <w:rFonts w:ascii="Times New Roman" w:eastAsia="Times New Roman" w:hAnsi="Times New Roman" w:cs="Times New Roman"/>
        </w:rPr>
        <w:t xml:space="preserve"> (TP06)</w:t>
      </w:r>
    </w:p>
    <w:p w14:paraId="10053679" w14:textId="77777777" w:rsidR="008051D4" w:rsidRDefault="00000000">
      <w:r>
        <w:rPr>
          <w:szCs w:val="24"/>
        </w:rPr>
        <w:t xml:space="preserve">Realizarea </w:t>
      </w:r>
      <w:r>
        <w:rPr>
          <w:b/>
          <w:bCs/>
          <w:szCs w:val="24"/>
        </w:rPr>
        <w:t xml:space="preserve">terminalului </w:t>
      </w:r>
      <w:proofErr w:type="spellStart"/>
      <w:r>
        <w:rPr>
          <w:b/>
          <w:bCs/>
          <w:szCs w:val="24"/>
        </w:rPr>
        <w:t>multimodal</w:t>
      </w:r>
      <w:proofErr w:type="spellEnd"/>
      <w:r>
        <w:rPr>
          <w:b/>
          <w:bCs/>
          <w:szCs w:val="24"/>
        </w:rPr>
        <w:t xml:space="preserve"> pe Strada 6 Martie nr. 2</w:t>
      </w:r>
      <w:r>
        <w:rPr>
          <w:szCs w:val="24"/>
        </w:rPr>
        <w:t xml:space="preserve">, cu: - Spațiu acoperit pentru staționarea celor 6 microbuze; - </w:t>
      </w:r>
      <w:r>
        <w:rPr>
          <w:b/>
          <w:bCs/>
          <w:szCs w:val="24"/>
        </w:rPr>
        <w:t>4 stații de încărcare electrică ultra-rapidă</w:t>
      </w:r>
      <w:r>
        <w:rPr>
          <w:szCs w:val="24"/>
        </w:rPr>
        <w:t xml:space="preserve"> (min. 50 kW DC); - Dispecerat A.D.I./operator local; - Spațiu pentru călători (sală de așteptare, ghișeu, sanitare); - Interconectare cu Gara Buziaș CFR (pe distanță pietonală + bicicletă); - Conectare cu Traseul 13 ADI și posibile linii </w:t>
      </w:r>
      <w:proofErr w:type="spellStart"/>
      <w:r>
        <w:rPr>
          <w:szCs w:val="24"/>
        </w:rPr>
        <w:t>periurbane</w:t>
      </w:r>
      <w:proofErr w:type="spellEnd"/>
      <w:r>
        <w:rPr>
          <w:szCs w:val="24"/>
        </w:rPr>
        <w:t xml:space="preserve"> viitoare.</w:t>
      </w:r>
    </w:p>
    <w:p w14:paraId="330767AC" w14:textId="39873040" w:rsidR="008051D4" w:rsidRDefault="00000000">
      <w:pPr>
        <w:pStyle w:val="Corptext"/>
      </w:pPr>
      <w:r>
        <w:rPr>
          <w:b/>
          <w:bCs/>
          <w:szCs w:val="24"/>
        </w:rPr>
        <w:t>Termen:</w:t>
      </w:r>
      <w:r>
        <w:rPr>
          <w:szCs w:val="24"/>
        </w:rPr>
        <w:t xml:space="preserve"> 2027-2029; </w:t>
      </w:r>
    </w:p>
    <w:p w14:paraId="3E20EF4D" w14:textId="77777777" w:rsidR="008051D4" w:rsidRDefault="00000000">
      <w:pPr>
        <w:pStyle w:val="Titlu3"/>
      </w:pPr>
      <w:bookmarkStart w:id="69" w:name="Xdcafa1e73bd4c66f0a3f16894f74c9fbc19ad8d"/>
      <w:bookmarkEnd w:id="68"/>
      <w:r>
        <w:rPr>
          <w:rFonts w:ascii="Times New Roman" w:eastAsia="Times New Roman" w:hAnsi="Times New Roman" w:cs="Times New Roman"/>
        </w:rPr>
        <w:t xml:space="preserve">Art. 8.4. Extinderi trasee </w:t>
      </w:r>
      <w:proofErr w:type="spellStart"/>
      <w:r>
        <w:rPr>
          <w:rFonts w:ascii="Times New Roman" w:eastAsia="Times New Roman" w:hAnsi="Times New Roman" w:cs="Times New Roman"/>
        </w:rPr>
        <w:t>periurbane</w:t>
      </w:r>
      <w:proofErr w:type="spellEnd"/>
      <w:r>
        <w:rPr>
          <w:rFonts w:ascii="Times New Roman" w:eastAsia="Times New Roman" w:hAnsi="Times New Roman" w:cs="Times New Roman"/>
        </w:rPr>
        <w:t xml:space="preserve"> (după evaluare cerere 2028-2029)</w:t>
      </w:r>
    </w:p>
    <w:p w14:paraId="10893132" w14:textId="77777777" w:rsidR="008051D4" w:rsidRDefault="00000000">
      <w:r>
        <w:rPr>
          <w:szCs w:val="24"/>
        </w:rPr>
        <w:t>Posibile extinderi după evaluare cerere și aprobare A.D.I.: - Traseu Buziaș — Racovița (periodicitate redusă, complementar Traseului 13 ADI); - Traseu Buziaș — Nițchidorf (4 km, cerere economică pentru forță de muncă); - Traseu „Drumul Vinului” sezonier vara (turism); - Traseu Buziaș — Halta Bacova CFR — Buziaș Băi (</w:t>
      </w:r>
      <w:proofErr w:type="spellStart"/>
      <w:r>
        <w:rPr>
          <w:szCs w:val="24"/>
        </w:rPr>
        <w:t>intermodalitate</w:t>
      </w:r>
      <w:proofErr w:type="spellEnd"/>
      <w:r>
        <w:rPr>
          <w:szCs w:val="24"/>
        </w:rPr>
        <w:t>).</w:t>
      </w:r>
    </w:p>
    <w:p w14:paraId="7A3104EE" w14:textId="77777777" w:rsidR="008051D4" w:rsidRDefault="00000000">
      <w:r>
        <w:rPr>
          <w:szCs w:val="24"/>
        </w:rPr>
        <w:pict w14:anchorId="69B7E928">
          <v:rect id="_x0000_i1036" style="width:0;height:1.5pt" o:hralign="center" o:hrstd="t" o:hr="t"/>
        </w:pict>
      </w:r>
    </w:p>
    <w:p w14:paraId="45972063" w14:textId="77777777" w:rsidR="008051D4" w:rsidRDefault="00000000">
      <w:pPr>
        <w:pStyle w:val="Titlu2"/>
      </w:pPr>
      <w:bookmarkStart w:id="70" w:name="X04ef9544078271da0b5a811f28cd88150e4cff4"/>
      <w:bookmarkEnd w:id="65"/>
      <w:bookmarkEnd w:id="69"/>
      <w:r>
        <w:rPr>
          <w:rFonts w:ascii="Times New Roman" w:eastAsia="Times New Roman" w:hAnsi="Times New Roman" w:cs="Times New Roman"/>
        </w:rPr>
        <w:t>Capitolul 9. IMPLEMENTARE 2033-2035 (faza de finalizare)</w:t>
      </w:r>
    </w:p>
    <w:p w14:paraId="51C24E9B" w14:textId="77777777" w:rsidR="008051D4" w:rsidRDefault="00000000">
      <w:pPr>
        <w:pStyle w:val="Titlu3"/>
      </w:pPr>
      <w:bookmarkStart w:id="71" w:name="Xa19e7878fc20eaf7aa40197c47240e54668e02b"/>
      <w:r>
        <w:rPr>
          <w:rFonts w:ascii="Times New Roman" w:eastAsia="Times New Roman" w:hAnsi="Times New Roman" w:cs="Times New Roman"/>
        </w:rPr>
        <w:t>Art. 9.1. Evaluare la jumătatea perioadei și actualizare PMUD</w:t>
      </w:r>
    </w:p>
    <w:p w14:paraId="264E6594" w14:textId="77777777" w:rsidR="008051D4" w:rsidRDefault="00000000">
      <w:r>
        <w:rPr>
          <w:szCs w:val="24"/>
        </w:rPr>
        <w:t xml:space="preserve">Conform art. 41 alin. (3) Legea nr. 350/2001 și a celor 8 caracteristici ale unui PMUD (Pachetul de Mobilitate Urbană CE 2013), </w:t>
      </w:r>
      <w:r>
        <w:rPr>
          <w:b/>
          <w:bCs/>
          <w:szCs w:val="24"/>
        </w:rPr>
        <w:t>evaluarea PMUD Buziaș și a Strategiei se face în 2033</w:t>
      </w:r>
      <w:r>
        <w:rPr>
          <w:szCs w:val="24"/>
        </w:rPr>
        <w:t xml:space="preserve"> (la 10 ani de la PMUD-</w:t>
      </w:r>
      <w:proofErr w:type="spellStart"/>
      <w:r>
        <w:rPr>
          <w:szCs w:val="24"/>
        </w:rPr>
        <w:t>ul</w:t>
      </w:r>
      <w:proofErr w:type="spellEnd"/>
      <w:r>
        <w:rPr>
          <w:szCs w:val="24"/>
        </w:rPr>
        <w:t xml:space="preserve"> curent 2022-2032).</w:t>
      </w:r>
    </w:p>
    <w:p w14:paraId="289BAD5E" w14:textId="77777777" w:rsidR="008051D4" w:rsidRDefault="00000000">
      <w:pPr>
        <w:pStyle w:val="Corptext"/>
      </w:pPr>
      <w:r>
        <w:rPr>
          <w:szCs w:val="24"/>
        </w:rPr>
        <w:t>Output evaluare: - Raport de evaluare cu indicatori SUMI (vezi Anexa 5); - Actualizare PMUD Buziaș 2035-2045; - Actualizare prezenta Strategie pentru orizont 2036-2045.</w:t>
      </w:r>
    </w:p>
    <w:p w14:paraId="7756B760" w14:textId="77777777" w:rsidR="008051D4" w:rsidRDefault="00000000">
      <w:pPr>
        <w:pStyle w:val="Titlu3"/>
      </w:pPr>
      <w:bookmarkStart w:id="72" w:name="X1ef6f88a9817045789ef72c595d06e4a4d48389"/>
      <w:bookmarkEnd w:id="71"/>
      <w:r>
        <w:rPr>
          <w:rFonts w:ascii="Times New Roman" w:eastAsia="Times New Roman" w:hAnsi="Times New Roman" w:cs="Times New Roman"/>
        </w:rPr>
        <w:t>Art. 9.2. Atribuirea competitivă a contractelor de delegare</w:t>
      </w:r>
    </w:p>
    <w:p w14:paraId="54C5E1F9" w14:textId="77777777" w:rsidR="008051D4" w:rsidRDefault="00000000">
      <w:r>
        <w:rPr>
          <w:szCs w:val="24"/>
        </w:rPr>
        <w:t xml:space="preserve">Contractele de delegare semnate în regim de urgență (art. 5 alin. (5) Reg. (CE) 1370/2007, durată max. 2 ani) </w:t>
      </w:r>
      <w:r>
        <w:rPr>
          <w:b/>
          <w:bCs/>
          <w:szCs w:val="24"/>
        </w:rPr>
        <w:t>expiră în 2028</w:t>
      </w:r>
      <w:r>
        <w:rPr>
          <w:szCs w:val="24"/>
        </w:rPr>
        <w:t xml:space="preserve">, iar cele standard pentru autobuze (art. 28 alin. (1) lit. a) Legea nr. 92/2007, durată 6 ani) </w:t>
      </w:r>
      <w:r>
        <w:rPr>
          <w:b/>
          <w:bCs/>
          <w:szCs w:val="24"/>
        </w:rPr>
        <w:t>expiră în 2032</w:t>
      </w:r>
      <w:r>
        <w:rPr>
          <w:szCs w:val="24"/>
        </w:rPr>
        <w:t>.</w:t>
      </w:r>
    </w:p>
    <w:p w14:paraId="756110C2" w14:textId="77777777" w:rsidR="008051D4" w:rsidRDefault="00000000">
      <w:pPr>
        <w:pStyle w:val="Titlu3"/>
      </w:pPr>
      <w:bookmarkStart w:id="73" w:name="art.-9.3.-extindere-flotă-electrică"/>
      <w:bookmarkEnd w:id="72"/>
      <w:r>
        <w:rPr>
          <w:rFonts w:ascii="Times New Roman" w:eastAsia="Times New Roman" w:hAnsi="Times New Roman" w:cs="Times New Roman"/>
        </w:rPr>
        <w:t>Art. 9.3. Extindere flotă electrică</w:t>
      </w:r>
    </w:p>
    <w:p w14:paraId="7AB0B87D" w14:textId="77777777" w:rsidR="008051D4" w:rsidRDefault="00000000">
      <w:pPr>
        <w:numPr>
          <w:ilvl w:val="0"/>
          <w:numId w:val="28"/>
        </w:numPr>
      </w:pPr>
      <w:r>
        <w:rPr>
          <w:szCs w:val="24"/>
        </w:rPr>
        <w:t>Posibilă integrare a vehiculelor cu hidrogen verde sau pe biocombustibili (dacă se confirmă disponibilitatea pieței);</w:t>
      </w:r>
    </w:p>
    <w:p w14:paraId="68A28BE5" w14:textId="2DE5FB04" w:rsidR="008051D4" w:rsidRDefault="00000000">
      <w:pPr>
        <w:numPr>
          <w:ilvl w:val="0"/>
          <w:numId w:val="28"/>
        </w:numPr>
      </w:pPr>
      <w:r>
        <w:rPr>
          <w:szCs w:val="24"/>
        </w:rPr>
        <w:t>Stații încărcare suplimentare;</w:t>
      </w:r>
    </w:p>
    <w:p w14:paraId="3EDDAD07" w14:textId="77777777" w:rsidR="008051D4" w:rsidRDefault="00000000">
      <w:pPr>
        <w:numPr>
          <w:ilvl w:val="0"/>
          <w:numId w:val="28"/>
        </w:numPr>
      </w:pPr>
      <w:r>
        <w:rPr>
          <w:szCs w:val="24"/>
        </w:rPr>
        <w:t>Atingere obiectiv 100% emisii zero la roată pentru toate microbuzele proprii.</w:t>
      </w:r>
    </w:p>
    <w:p w14:paraId="5943C167" w14:textId="77777777" w:rsidR="008051D4" w:rsidRDefault="00000000">
      <w:r>
        <w:rPr>
          <w:szCs w:val="24"/>
        </w:rPr>
        <w:pict w14:anchorId="4F78962C">
          <v:rect id="_x0000_i1037" style="width:0;height:1.5pt" o:hralign="center" o:hrstd="t" o:hr="t"/>
        </w:pict>
      </w:r>
    </w:p>
    <w:p w14:paraId="175F80C9" w14:textId="77777777" w:rsidR="008051D4" w:rsidRDefault="00000000">
      <w:pPr>
        <w:pStyle w:val="Titlu2"/>
      </w:pPr>
      <w:bookmarkStart w:id="74" w:name="capitolul-10.-surse-de-finanțare"/>
      <w:bookmarkEnd w:id="70"/>
      <w:bookmarkEnd w:id="73"/>
      <w:r>
        <w:rPr>
          <w:rFonts w:ascii="Times New Roman" w:eastAsia="Times New Roman" w:hAnsi="Times New Roman" w:cs="Times New Roman"/>
        </w:rPr>
        <w:t>Capitolul 10. SURSE DE FINANȚARE</w:t>
      </w:r>
    </w:p>
    <w:p w14:paraId="45DC55DE" w14:textId="77777777" w:rsidR="008051D4" w:rsidRDefault="00000000">
      <w:pPr>
        <w:pStyle w:val="Titlu3"/>
      </w:pPr>
      <w:bookmarkStart w:id="75" w:name="X37709f21873b9508f7791282a34b7654d2770be"/>
      <w:r>
        <w:rPr>
          <w:rFonts w:ascii="Times New Roman" w:eastAsia="Times New Roman" w:hAnsi="Times New Roman" w:cs="Times New Roman"/>
        </w:rPr>
        <w:t xml:space="preserve">Art. 10.1. </w:t>
      </w:r>
      <w:proofErr w:type="spellStart"/>
      <w:r>
        <w:rPr>
          <w:rFonts w:ascii="Times New Roman" w:eastAsia="Times New Roman" w:hAnsi="Times New Roman" w:cs="Times New Roman"/>
        </w:rPr>
        <w:t>Mixul</w:t>
      </w:r>
      <w:proofErr w:type="spellEnd"/>
      <w:r>
        <w:rPr>
          <w:rFonts w:ascii="Times New Roman" w:eastAsia="Times New Roman" w:hAnsi="Times New Roman" w:cs="Times New Roman"/>
        </w:rPr>
        <w:t xml:space="preserve"> de finanțare pe orizont 2026-2035</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595"/>
        <w:gridCol w:w="1398"/>
        <w:gridCol w:w="4352"/>
      </w:tblGrid>
      <w:tr w:rsidR="008051D4" w14:paraId="700A9CFC"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0D6FDFD" w14:textId="77777777" w:rsidR="008051D4" w:rsidRDefault="00000000">
            <w:pPr>
              <w:spacing w:before="40" w:after="40"/>
              <w:ind w:firstLine="0"/>
              <w:jc w:val="center"/>
            </w:pPr>
            <w:r>
              <w:rPr>
                <w:b/>
                <w:color w:val="FFFFFF"/>
                <w:sz w:val="20"/>
              </w:rPr>
              <w:t>Sursă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2DAB2AB" w14:textId="77777777" w:rsidR="008051D4" w:rsidRDefault="00000000">
            <w:pPr>
              <w:spacing w:before="40" w:after="40"/>
              <w:ind w:firstLine="0"/>
              <w:jc w:val="center"/>
            </w:pPr>
            <w:r>
              <w:rPr>
                <w:b/>
                <w:color w:val="FFFFFF"/>
                <w:sz w:val="20"/>
              </w:rPr>
              <w:t>Pondere estimată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B052934" w14:textId="77777777" w:rsidR="008051D4" w:rsidRDefault="00000000">
            <w:pPr>
              <w:spacing w:before="40" w:after="40"/>
              <w:ind w:firstLine="0"/>
              <w:jc w:val="center"/>
            </w:pPr>
            <w:r>
              <w:rPr>
                <w:b/>
                <w:color w:val="FFFFFF"/>
                <w:sz w:val="20"/>
              </w:rPr>
              <w:t>Obiect principal</w:t>
            </w:r>
          </w:p>
        </w:tc>
      </w:tr>
      <w:tr w:rsidR="008051D4" w14:paraId="08F79D1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2355B5E" w14:textId="77777777" w:rsidR="008051D4" w:rsidRDefault="00000000">
            <w:pPr>
              <w:spacing w:before="40" w:after="40"/>
              <w:ind w:firstLine="0"/>
              <w:jc w:val="left"/>
            </w:pPr>
            <w:r>
              <w:rPr>
                <w:b/>
                <w:bCs/>
                <w:sz w:val="20"/>
              </w:rPr>
              <w:t>PNRR Componenta C10 Fondul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3FF0DAD" w14:textId="77777777" w:rsidR="008051D4" w:rsidRDefault="00000000">
            <w:pPr>
              <w:spacing w:before="40" w:after="40"/>
              <w:ind w:firstLine="0"/>
              <w:jc w:val="left"/>
            </w:pPr>
            <w:r>
              <w:rPr>
                <w:sz w:val="20"/>
              </w:rPr>
              <w:t xml:space="preserve">cca. </w:t>
            </w:r>
            <w:r>
              <w:rPr>
                <w:b/>
                <w:bCs/>
                <w:sz w:val="20"/>
              </w:rPr>
              <w:t>25%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BC683C" w14:textId="77777777" w:rsidR="008051D4" w:rsidRDefault="00000000">
            <w:pPr>
              <w:spacing w:before="40" w:after="40"/>
              <w:ind w:firstLine="0"/>
              <w:jc w:val="left"/>
            </w:pPr>
            <w:r>
              <w:rPr>
                <w:sz w:val="20"/>
              </w:rPr>
              <w:t>Achiziție microbuze electrice (TP02); investiție I.1 Mobilitate urbană durabilă</w:t>
            </w:r>
          </w:p>
        </w:tc>
      </w:tr>
      <w:tr w:rsidR="008051D4" w14:paraId="403B9D3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524649" w14:textId="77777777" w:rsidR="008051D4" w:rsidRDefault="00000000">
            <w:pPr>
              <w:spacing w:before="40" w:after="40"/>
              <w:ind w:firstLine="0"/>
              <w:jc w:val="left"/>
            </w:pPr>
            <w:r>
              <w:rPr>
                <w:b/>
                <w:bCs/>
                <w:sz w:val="20"/>
              </w:rPr>
              <w:t>POR Vest 2021-2027 Axa 4 Mobilitate urbană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55F2A92" w14:textId="77777777" w:rsidR="008051D4" w:rsidRDefault="00000000">
            <w:pPr>
              <w:spacing w:before="40" w:after="40"/>
              <w:ind w:firstLine="0"/>
              <w:jc w:val="left"/>
            </w:pPr>
            <w:r>
              <w:rPr>
                <w:sz w:val="20"/>
              </w:rPr>
              <w:t xml:space="preserve">cca. </w:t>
            </w:r>
            <w:r>
              <w:rPr>
                <w:b/>
                <w:bCs/>
                <w:sz w:val="20"/>
              </w:rPr>
              <w:t>35%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EF10AE4" w14:textId="77777777" w:rsidR="008051D4" w:rsidRDefault="00000000">
            <w:pPr>
              <w:spacing w:before="40" w:after="40"/>
              <w:ind w:firstLine="0"/>
              <w:jc w:val="left"/>
            </w:pPr>
            <w:r>
              <w:rPr>
                <w:sz w:val="20"/>
              </w:rPr>
              <w:t xml:space="preserve">Trotuare, piste biciclete, stații, terminal </w:t>
            </w:r>
            <w:proofErr w:type="spellStart"/>
            <w:r>
              <w:rPr>
                <w:sz w:val="20"/>
              </w:rPr>
              <w:t>multimodal</w:t>
            </w:r>
            <w:proofErr w:type="spellEnd"/>
          </w:p>
        </w:tc>
      </w:tr>
      <w:tr w:rsidR="008051D4" w14:paraId="00CC2CD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0B9016" w14:textId="77777777" w:rsidR="008051D4" w:rsidRDefault="00000000">
            <w:pPr>
              <w:spacing w:before="40" w:after="40"/>
              <w:ind w:firstLine="0"/>
              <w:jc w:val="left"/>
            </w:pPr>
            <w:r>
              <w:rPr>
                <w:b/>
                <w:bCs/>
                <w:sz w:val="20"/>
              </w:rPr>
              <w:t>Buget local Buziaș</w:t>
            </w:r>
            <w:r>
              <w:rPr>
                <w:sz w:val="20"/>
              </w:rPr>
              <w:t xml:space="preserve"> (venituri proprii + cote IVCS)</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A389EA" w14:textId="77777777" w:rsidR="008051D4" w:rsidRDefault="00000000">
            <w:pPr>
              <w:spacing w:before="40" w:after="40"/>
              <w:ind w:firstLine="0"/>
              <w:jc w:val="left"/>
            </w:pPr>
            <w:r>
              <w:rPr>
                <w:sz w:val="20"/>
              </w:rPr>
              <w:t xml:space="preserve">cca. </w:t>
            </w:r>
            <w:r>
              <w:rPr>
                <w:b/>
                <w:bCs/>
                <w:sz w:val="20"/>
              </w:rPr>
              <w:t>20%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4EE9B63" w14:textId="77777777" w:rsidR="008051D4" w:rsidRDefault="00000000">
            <w:pPr>
              <w:spacing w:before="40" w:after="40"/>
              <w:ind w:firstLine="0"/>
              <w:jc w:val="left"/>
            </w:pPr>
            <w:r>
              <w:rPr>
                <w:sz w:val="20"/>
              </w:rPr>
              <w:t>Cofinanțare obligatorie + diferențe tarif (POSDS) + investiții complementare</w:t>
            </w:r>
          </w:p>
        </w:tc>
      </w:tr>
      <w:tr w:rsidR="008051D4" w14:paraId="55EE4FC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3DFE72D" w14:textId="77777777" w:rsidR="008051D4" w:rsidRDefault="00000000">
            <w:pPr>
              <w:spacing w:before="40" w:after="40"/>
              <w:ind w:firstLine="0"/>
              <w:jc w:val="left"/>
            </w:pPr>
            <w:r>
              <w:rPr>
                <w:b/>
                <w:bCs/>
                <w:sz w:val="20"/>
              </w:rPr>
              <w:t>Compensație serviciu public</w:t>
            </w:r>
            <w:r>
              <w:rPr>
                <w:sz w:val="20"/>
              </w:rPr>
              <w:t xml:space="preserve"> (mecanism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FB48B5B" w14:textId="77777777" w:rsidR="008051D4" w:rsidRDefault="00000000">
            <w:pPr>
              <w:spacing w:before="40" w:after="40"/>
              <w:ind w:firstLine="0"/>
              <w:jc w:val="left"/>
            </w:pPr>
            <w:r>
              <w:rPr>
                <w:sz w:val="20"/>
              </w:rPr>
              <w:t xml:space="preserve">cca. </w:t>
            </w:r>
            <w:r>
              <w:rPr>
                <w:b/>
                <w:bCs/>
                <w:sz w:val="20"/>
              </w:rPr>
              <w:t>15%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52F784" w14:textId="77777777" w:rsidR="008051D4" w:rsidRDefault="00000000">
            <w:pPr>
              <w:spacing w:before="40" w:after="40"/>
              <w:ind w:firstLine="0"/>
              <w:jc w:val="left"/>
            </w:pPr>
            <w:r>
              <w:rPr>
                <w:sz w:val="20"/>
              </w:rPr>
              <w:t>Plată operator pentru obligația de serviciu public</w:t>
            </w:r>
          </w:p>
        </w:tc>
      </w:tr>
      <w:tr w:rsidR="008051D4" w14:paraId="767B9EC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277EFD2" w14:textId="77777777" w:rsidR="008051D4" w:rsidRDefault="00000000">
            <w:pPr>
              <w:spacing w:before="40" w:after="40"/>
              <w:ind w:firstLine="0"/>
              <w:jc w:val="left"/>
            </w:pPr>
            <w:r>
              <w:rPr>
                <w:b/>
                <w:bCs/>
                <w:sz w:val="20"/>
              </w:rPr>
              <w:t>Surse complementare</w:t>
            </w:r>
            <w:r>
              <w:rPr>
                <w:sz w:val="20"/>
              </w:rPr>
              <w:t xml:space="preserve"> (PPP, sponsorizări, sume echilibrare)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38134C" w14:textId="77777777" w:rsidR="008051D4" w:rsidRDefault="00000000">
            <w:pPr>
              <w:spacing w:before="40" w:after="40"/>
              <w:ind w:firstLine="0"/>
              <w:jc w:val="left"/>
            </w:pPr>
            <w:r>
              <w:rPr>
                <w:sz w:val="20"/>
              </w:rPr>
              <w:t xml:space="preserve">cca. </w:t>
            </w:r>
            <w:r>
              <w:rPr>
                <w:b/>
                <w:bCs/>
                <w:sz w:val="20"/>
              </w:rPr>
              <w:t>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491372" w14:textId="77777777" w:rsidR="008051D4" w:rsidRDefault="00000000">
            <w:pPr>
              <w:spacing w:before="40" w:after="40"/>
              <w:ind w:firstLine="0"/>
              <w:jc w:val="left"/>
            </w:pPr>
            <w:r>
              <w:rPr>
                <w:sz w:val="20"/>
              </w:rPr>
              <w:t>Stații informare, campanii, terminal</w:t>
            </w:r>
          </w:p>
        </w:tc>
      </w:tr>
    </w:tbl>
    <w:p w14:paraId="7F882CFC" w14:textId="77777777" w:rsidR="008051D4" w:rsidRDefault="00000000">
      <w:pPr>
        <w:pStyle w:val="Titlu3"/>
      </w:pPr>
      <w:bookmarkStart w:id="76" w:name="X56815c33942cf8c36d8687053d45c06d096d2f6"/>
      <w:bookmarkEnd w:id="75"/>
      <w:r>
        <w:rPr>
          <w:rFonts w:ascii="Times New Roman" w:eastAsia="Times New Roman" w:hAnsi="Times New Roman" w:cs="Times New Roman"/>
        </w:rPr>
        <w:t>Art. 10.2. PNRR — Componenta C10 Fondul Local</w:t>
      </w:r>
    </w:p>
    <w:p w14:paraId="2632ABF8" w14:textId="77777777" w:rsidR="008051D4" w:rsidRDefault="00000000">
      <w:pPr>
        <w:numPr>
          <w:ilvl w:val="0"/>
          <w:numId w:val="29"/>
        </w:numPr>
      </w:pPr>
      <w:r>
        <w:rPr>
          <w:b/>
          <w:bCs/>
          <w:szCs w:val="24"/>
        </w:rPr>
        <w:t>Reglementare:</w:t>
      </w:r>
      <w:r>
        <w:rPr>
          <w:szCs w:val="24"/>
        </w:rPr>
        <w:t xml:space="preserve"> Regulamentul (UE) 2021/241 (RRF); Decizia de implementare CE C(2021) 7019 final.</w:t>
      </w:r>
    </w:p>
    <w:p w14:paraId="00FC1CA5" w14:textId="77777777" w:rsidR="008051D4" w:rsidRDefault="00000000">
      <w:pPr>
        <w:numPr>
          <w:ilvl w:val="0"/>
          <w:numId w:val="29"/>
        </w:numPr>
      </w:pPr>
      <w:r>
        <w:rPr>
          <w:b/>
          <w:bCs/>
          <w:szCs w:val="24"/>
        </w:rPr>
        <w:t>Investiția I.1</w:t>
      </w:r>
      <w:r>
        <w:rPr>
          <w:szCs w:val="24"/>
        </w:rPr>
        <w:t xml:space="preserve"> — Mobilitate urbană durabilă (sub-axa I.1.1 — Înnoirea parcului de vehicule).</w:t>
      </w:r>
    </w:p>
    <w:p w14:paraId="62E3875C" w14:textId="77777777" w:rsidR="008051D4" w:rsidRDefault="00000000">
      <w:pPr>
        <w:numPr>
          <w:ilvl w:val="0"/>
          <w:numId w:val="29"/>
        </w:numPr>
      </w:pPr>
      <w:r>
        <w:rPr>
          <w:b/>
          <w:bCs/>
          <w:szCs w:val="24"/>
        </w:rPr>
        <w:t>Termen:</w:t>
      </w:r>
      <w:r>
        <w:rPr>
          <w:szCs w:val="24"/>
        </w:rPr>
        <w:t xml:space="preserve"> T2 2026 (30 iunie 2026) — termen general; investițiile fizice pot continua post-T2 dacă sunt asumate angajamente legale.</w:t>
      </w:r>
    </w:p>
    <w:p w14:paraId="4DCCAEB6" w14:textId="77777777" w:rsidR="008051D4" w:rsidRDefault="00000000">
      <w:pPr>
        <w:numPr>
          <w:ilvl w:val="0"/>
          <w:numId w:val="29"/>
        </w:numPr>
      </w:pPr>
      <w:r>
        <w:rPr>
          <w:b/>
          <w:bCs/>
          <w:szCs w:val="24"/>
        </w:rPr>
        <w:t>DNSH:</w:t>
      </w:r>
      <w:r>
        <w:rPr>
          <w:szCs w:val="24"/>
        </w:rPr>
        <w:t xml:space="preserve"> Achiziția trebuie să respecte „Do No </w:t>
      </w:r>
      <w:proofErr w:type="spellStart"/>
      <w:r>
        <w:rPr>
          <w:szCs w:val="24"/>
        </w:rPr>
        <w:t>Significant</w:t>
      </w:r>
      <w:proofErr w:type="spellEnd"/>
      <w:r>
        <w:rPr>
          <w:szCs w:val="24"/>
        </w:rPr>
        <w:t xml:space="preserve"> </w:t>
      </w:r>
      <w:proofErr w:type="spellStart"/>
      <w:r>
        <w:rPr>
          <w:szCs w:val="24"/>
        </w:rPr>
        <w:t>Harm</w:t>
      </w:r>
      <w:proofErr w:type="spellEnd"/>
      <w:r>
        <w:rPr>
          <w:szCs w:val="24"/>
        </w:rPr>
        <w:t>” — soluția aleasă (microbuze 100% electrice) respectă integral cele 6 obiective de mediu din art. 17 Reg. (UE) 2020/852.</w:t>
      </w:r>
    </w:p>
    <w:p w14:paraId="40575CB3" w14:textId="77777777" w:rsidR="008051D4" w:rsidRDefault="00000000">
      <w:pPr>
        <w:numPr>
          <w:ilvl w:val="0"/>
          <w:numId w:val="29"/>
        </w:numPr>
      </w:pPr>
      <w:r>
        <w:rPr>
          <w:b/>
          <w:bCs/>
          <w:szCs w:val="24"/>
        </w:rPr>
        <w:t>Operator:</w:t>
      </w:r>
      <w:r>
        <w:rPr>
          <w:szCs w:val="24"/>
        </w:rPr>
        <w:t xml:space="preserve"> MDLPA (Ministerul Dezvoltării, Lucrărilor Publice și Administrației).</w:t>
      </w:r>
    </w:p>
    <w:p w14:paraId="728C1E09" w14:textId="77777777" w:rsidR="008051D4" w:rsidRDefault="00000000">
      <w:pPr>
        <w:pStyle w:val="Titlu3"/>
      </w:pPr>
      <w:bookmarkStart w:id="77" w:name="art.-10.3.-por-vest-2021-2027"/>
      <w:bookmarkEnd w:id="76"/>
      <w:r>
        <w:rPr>
          <w:rFonts w:ascii="Times New Roman" w:eastAsia="Times New Roman" w:hAnsi="Times New Roman" w:cs="Times New Roman"/>
        </w:rPr>
        <w:t>Art. 10.3. POR Vest 2021-2027</w:t>
      </w:r>
    </w:p>
    <w:p w14:paraId="04692567" w14:textId="77777777" w:rsidR="008051D4" w:rsidRDefault="00000000">
      <w:pPr>
        <w:numPr>
          <w:ilvl w:val="0"/>
          <w:numId w:val="30"/>
        </w:numPr>
      </w:pPr>
      <w:r>
        <w:rPr>
          <w:b/>
          <w:bCs/>
          <w:szCs w:val="24"/>
        </w:rPr>
        <w:t>Cofinanțare:</w:t>
      </w:r>
      <w:r>
        <w:rPr>
          <w:szCs w:val="24"/>
        </w:rPr>
        <w:t xml:space="preserve"> Min. 2% (UAT) + 98% UE pentru proiecte de investiții publice.</w:t>
      </w:r>
    </w:p>
    <w:p w14:paraId="50CC83B5" w14:textId="77777777" w:rsidR="008051D4" w:rsidRDefault="00000000">
      <w:pPr>
        <w:numPr>
          <w:ilvl w:val="0"/>
          <w:numId w:val="30"/>
        </w:numPr>
      </w:pPr>
      <w:r>
        <w:rPr>
          <w:b/>
          <w:bCs/>
          <w:szCs w:val="24"/>
        </w:rPr>
        <w:t>Axa 4 Mobilitate urbană:</w:t>
      </w:r>
      <w:r>
        <w:rPr>
          <w:szCs w:val="24"/>
        </w:rPr>
        <w:t xml:space="preserve"> Eligibil pentru infrastructură de transport public (terminal, stații, piste biciclete, trotuare).</w:t>
      </w:r>
    </w:p>
    <w:p w14:paraId="50E5A5CC" w14:textId="77777777" w:rsidR="008051D4" w:rsidRDefault="00000000">
      <w:pPr>
        <w:numPr>
          <w:ilvl w:val="0"/>
          <w:numId w:val="30"/>
        </w:numPr>
      </w:pPr>
      <w:r>
        <w:rPr>
          <w:b/>
          <w:bCs/>
          <w:szCs w:val="24"/>
        </w:rPr>
        <w:t>Operator:</w:t>
      </w:r>
      <w:r>
        <w:rPr>
          <w:szCs w:val="24"/>
        </w:rPr>
        <w:t xml:space="preserve"> ADR Vest (Timișoara) ca organism intermediar.</w:t>
      </w:r>
    </w:p>
    <w:p w14:paraId="1516644B" w14:textId="77777777" w:rsidR="008051D4" w:rsidRDefault="00000000">
      <w:pPr>
        <w:pStyle w:val="Titlu3"/>
      </w:pPr>
      <w:bookmarkStart w:id="78" w:name="art.-10.4.-buget-local-buziaș"/>
      <w:bookmarkEnd w:id="77"/>
      <w:r>
        <w:rPr>
          <w:rFonts w:ascii="Times New Roman" w:eastAsia="Times New Roman" w:hAnsi="Times New Roman" w:cs="Times New Roman"/>
        </w:rPr>
        <w:t>Art. 10.4. Buget local Buziaș</w:t>
      </w:r>
    </w:p>
    <w:p w14:paraId="17125B47" w14:textId="77777777" w:rsidR="008051D4" w:rsidRPr="0035097D" w:rsidRDefault="00000000">
      <w:pPr>
        <w:rPr>
          <w:color w:val="EE0000"/>
        </w:rPr>
      </w:pPr>
      <w:r w:rsidRPr="0035097D">
        <w:rPr>
          <w:color w:val="EE0000"/>
          <w:szCs w:val="24"/>
        </w:rPr>
        <w:t xml:space="preserve">Conform art. 35 din Legea nr. 273/2006, Buziașul include în bugetul local: - Cotizație anuală A.D.I. TRANSTIMIȘ (estimat </w:t>
      </w:r>
      <w:r w:rsidRPr="0035097D">
        <w:rPr>
          <w:b/>
          <w:bCs/>
          <w:color w:val="EE0000"/>
          <w:szCs w:val="24"/>
        </w:rPr>
        <w:t>2 lei/locuitor/an × 8.402 = cca. 16.804 lei/an</w:t>
      </w:r>
      <w:r w:rsidRPr="0035097D">
        <w:rPr>
          <w:color w:val="EE0000"/>
          <w:szCs w:val="24"/>
        </w:rPr>
        <w:t>); - Decontare lunară diferențe de tarif (POSDS) către operator pentru categorii sociale; - Cofinanțare la proiectele cu fonduri europene (PNRR, POR); - Cheltuieli de exploatare proprii (dacă există) și management contracte.</w:t>
      </w:r>
    </w:p>
    <w:p w14:paraId="364477F4" w14:textId="77777777" w:rsidR="008051D4" w:rsidRDefault="00000000">
      <w:pPr>
        <w:pStyle w:val="Titlu3"/>
      </w:pPr>
      <w:bookmarkStart w:id="79" w:name="Xeb3eea6a725be497fc945f65c1e1aa84cb4c85c"/>
      <w:bookmarkEnd w:id="78"/>
      <w:r>
        <w:rPr>
          <w:rFonts w:ascii="Times New Roman" w:eastAsia="Times New Roman" w:hAnsi="Times New Roman" w:cs="Times New Roman"/>
        </w:rPr>
        <w:t>Art. 10.5. Mecanismul de compensare a serviciului public</w:t>
      </w:r>
    </w:p>
    <w:p w14:paraId="66A212E0" w14:textId="7BF1018F" w:rsidR="008051D4" w:rsidRDefault="00000000">
      <w:pPr>
        <w:pStyle w:val="Corptext"/>
      </w:pPr>
      <w:r>
        <w:rPr>
          <w:szCs w:val="24"/>
        </w:rPr>
        <w:t>Buget A.D.I. TRANSTIMIȘ (cofinanțat de UAT-urile membre prin cotizație); - Buget local Buziaș.</w:t>
      </w:r>
    </w:p>
    <w:p w14:paraId="0C3EF29E" w14:textId="6CD3F7C5" w:rsidR="0035097D" w:rsidRDefault="003D7A3B">
      <w:pPr>
        <w:rPr>
          <w:szCs w:val="24"/>
        </w:rPr>
      </w:pPr>
      <w:r w:rsidRPr="005574AC">
        <w:rPr>
          <w:color w:val="EE0000"/>
        </w:rPr>
        <w:t>Transport</w:t>
      </w:r>
      <w:r>
        <w:rPr>
          <w:color w:val="EE0000"/>
        </w:rPr>
        <w:t>ul public urban-</w:t>
      </w:r>
      <w:proofErr w:type="spellStart"/>
      <w:r>
        <w:rPr>
          <w:color w:val="EE0000"/>
        </w:rPr>
        <w:t>periurban</w:t>
      </w:r>
      <w:proofErr w:type="spellEnd"/>
      <w:r>
        <w:rPr>
          <w:color w:val="EE0000"/>
        </w:rPr>
        <w:t xml:space="preserve"> intern </w:t>
      </w:r>
      <w:r>
        <w:rPr>
          <w:color w:val="EE0000"/>
        </w:rPr>
        <w:t xml:space="preserve">cu microbuze electrice </w:t>
      </w:r>
      <w:r>
        <w:rPr>
          <w:color w:val="EE0000"/>
        </w:rPr>
        <w:t xml:space="preserve">este asigurat în conformitate cu prevederile punctului 3 privind Ajutorul de stat din </w:t>
      </w:r>
      <w:r w:rsidRPr="00CC4872">
        <w:rPr>
          <w:color w:val="EE0000"/>
        </w:rPr>
        <w:t>PLANUL NAȚIONAL DE REDRESARE ȘI REZILIENȚĂ  GHID SPECIFIC - CONDIȚII DE ACCESARE A FONDURILOR EUROPENE AFERENTE PNRR ÎN CADRUL APELURILOR DE PROIECTE PNRR/2022/C10 COMPONENTA C10 – FONDUL LOCAL</w:t>
      </w:r>
      <w:r>
        <w:rPr>
          <w:color w:val="EE0000"/>
        </w:rPr>
        <w:t>.</w:t>
      </w:r>
    </w:p>
    <w:p w14:paraId="7FEC79DD" w14:textId="77777777" w:rsidR="0035097D" w:rsidRDefault="0035097D">
      <w:pPr>
        <w:rPr>
          <w:szCs w:val="24"/>
        </w:rPr>
      </w:pPr>
    </w:p>
    <w:p w14:paraId="0A3B66B3" w14:textId="65EE3ECF" w:rsidR="008051D4" w:rsidRDefault="00000000">
      <w:r>
        <w:rPr>
          <w:szCs w:val="24"/>
        </w:rPr>
        <w:pict w14:anchorId="6025EC60">
          <v:rect id="_x0000_i1038" style="width:0;height:1.5pt" o:hralign="center" o:hrstd="t" o:hr="t"/>
        </w:pict>
      </w:r>
    </w:p>
    <w:p w14:paraId="23DF89B7" w14:textId="77777777" w:rsidR="008051D4" w:rsidRDefault="00000000">
      <w:pPr>
        <w:pStyle w:val="Titlu2"/>
      </w:pPr>
      <w:bookmarkStart w:id="80" w:name="X4788f5d817777312c793d4fc67555510d5c38f8"/>
      <w:bookmarkEnd w:id="74"/>
      <w:bookmarkEnd w:id="79"/>
      <w:r>
        <w:rPr>
          <w:rFonts w:ascii="Times New Roman" w:eastAsia="Times New Roman" w:hAnsi="Times New Roman" w:cs="Times New Roman"/>
        </w:rPr>
        <w:t>Capitolul 11. SISTEM DE MONITORIZARE ȘI EVALUARE</w:t>
      </w:r>
    </w:p>
    <w:p w14:paraId="51B2FD28" w14:textId="77777777" w:rsidR="008051D4" w:rsidRDefault="00000000">
      <w:pPr>
        <w:pStyle w:val="Titlu3"/>
      </w:pPr>
      <w:bookmarkStart w:id="81" w:name="art.-11.1.-comitetul-de-monitorizare"/>
      <w:r>
        <w:rPr>
          <w:rFonts w:ascii="Times New Roman" w:eastAsia="Times New Roman" w:hAnsi="Times New Roman" w:cs="Times New Roman"/>
        </w:rPr>
        <w:t>Art. 11.1. Comitetul de Monitorizare</w:t>
      </w:r>
    </w:p>
    <w:p w14:paraId="5AA6D2E7" w14:textId="6F238D26" w:rsidR="008051D4" w:rsidRDefault="00000000">
      <w:r>
        <w:rPr>
          <w:szCs w:val="24"/>
        </w:rPr>
        <w:t xml:space="preserve">Se constituie </w:t>
      </w:r>
      <w:r>
        <w:rPr>
          <w:b/>
          <w:bCs/>
          <w:szCs w:val="24"/>
        </w:rPr>
        <w:t>Comitetul de Monitorizare a Strategiei de Transport Buziaș</w:t>
      </w:r>
      <w:r>
        <w:rPr>
          <w:szCs w:val="24"/>
        </w:rPr>
        <w:t xml:space="preserve">, în temeiul art. 8 lit. a) din Codul controlului intern managerial (Ordinul SGG nr. 600/2018), cu următoarea componență: - </w:t>
      </w:r>
      <w:r>
        <w:rPr>
          <w:b/>
          <w:bCs/>
          <w:szCs w:val="24"/>
        </w:rPr>
        <w:t>Președinte:</w:t>
      </w:r>
      <w:r>
        <w:rPr>
          <w:szCs w:val="24"/>
        </w:rPr>
        <w:t xml:space="preserve"> Primarul Orașului Buziaș (dl. Sorin Munteanu); - </w:t>
      </w:r>
      <w:r>
        <w:rPr>
          <w:b/>
          <w:bCs/>
          <w:szCs w:val="24"/>
        </w:rPr>
        <w:t>Vicepreședinte:</w:t>
      </w:r>
      <w:r>
        <w:rPr>
          <w:szCs w:val="24"/>
        </w:rPr>
        <w:t xml:space="preserve"> Viceprimarul; - Membri: - Manager Oraș; - Arhitect-șef / responsabil urbanism; - </w:t>
      </w:r>
      <w:r w:rsidR="00714BE2">
        <w:rPr>
          <w:szCs w:val="24"/>
        </w:rPr>
        <w:t>șef Serviciu Taxe și Impozite</w:t>
      </w:r>
      <w:r>
        <w:rPr>
          <w:szCs w:val="24"/>
        </w:rPr>
        <w:t xml:space="preserve">; - Șeful Poliției Locale Buziaș; - </w:t>
      </w:r>
      <w:r>
        <w:rPr>
          <w:b/>
          <w:bCs/>
          <w:szCs w:val="24"/>
        </w:rPr>
        <w:t>Reprezentantul A.D.I. TRANSTIMIȘ</w:t>
      </w:r>
      <w:r>
        <w:rPr>
          <w:szCs w:val="24"/>
        </w:rPr>
        <w:t xml:space="preserve"> (Director executiv); - Reprezentantul Operatorului delegat; - Reprezentant societate civilă (asociație utilizatori sau ONG mobilitate); - Secretar General U.A.T. (cu rol consultativ, fără drept de vot).</w:t>
      </w:r>
    </w:p>
    <w:p w14:paraId="4CF5CCEC" w14:textId="77777777" w:rsidR="008051D4" w:rsidRDefault="00000000">
      <w:pPr>
        <w:pStyle w:val="Corptext"/>
      </w:pPr>
      <w:r>
        <w:rPr>
          <w:b/>
          <w:bCs/>
          <w:szCs w:val="24"/>
        </w:rPr>
        <w:t>Frecvență întâlniri:</w:t>
      </w:r>
      <w:r>
        <w:rPr>
          <w:szCs w:val="24"/>
        </w:rPr>
        <w:t xml:space="preserve"> </w:t>
      </w:r>
      <w:r>
        <w:rPr>
          <w:b/>
          <w:bCs/>
          <w:szCs w:val="24"/>
        </w:rPr>
        <w:t>Trimestrial</w:t>
      </w:r>
      <w:r>
        <w:rPr>
          <w:szCs w:val="24"/>
        </w:rPr>
        <w:t xml:space="preserve"> (4 / an); ședințe extraordinare la convocarea Președintelui.</w:t>
      </w:r>
    </w:p>
    <w:p w14:paraId="0CC34DE2" w14:textId="77777777" w:rsidR="008051D4" w:rsidRDefault="00000000">
      <w:pPr>
        <w:pStyle w:val="Titlu3"/>
      </w:pPr>
      <w:bookmarkStart w:id="82" w:name="Xa9f70a8174f5991b66ebfd0422d2fc035476e7f"/>
      <w:bookmarkEnd w:id="81"/>
      <w:r>
        <w:rPr>
          <w:rFonts w:ascii="Times New Roman" w:eastAsia="Times New Roman" w:hAnsi="Times New Roman" w:cs="Times New Roman"/>
        </w:rPr>
        <w:t>Art. 11.2. Indicatori SUMI (</w:t>
      </w:r>
      <w:proofErr w:type="spellStart"/>
      <w:r>
        <w:rPr>
          <w:rFonts w:ascii="Times New Roman" w:eastAsia="Times New Roman" w:hAnsi="Times New Roman" w:cs="Times New Roman"/>
        </w:rPr>
        <w:t>Sustainable</w:t>
      </w:r>
      <w:proofErr w:type="spellEnd"/>
      <w:r>
        <w:rPr>
          <w:rFonts w:ascii="Times New Roman" w:eastAsia="Times New Roman" w:hAnsi="Times New Roman" w:cs="Times New Roman"/>
        </w:rPr>
        <w:t xml:space="preserve"> Urban </w:t>
      </w:r>
      <w:proofErr w:type="spellStart"/>
      <w:r>
        <w:rPr>
          <w:rFonts w:ascii="Times New Roman" w:eastAsia="Times New Roman" w:hAnsi="Times New Roman" w:cs="Times New Roman"/>
        </w:rPr>
        <w:t>Mobility</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Indicators</w:t>
      </w:r>
      <w:proofErr w:type="spellEnd"/>
      <w:r>
        <w:rPr>
          <w:rFonts w:ascii="Times New Roman" w:eastAsia="Times New Roman" w:hAnsi="Times New Roman" w:cs="Times New Roman"/>
        </w:rPr>
        <w:t>)</w:t>
      </w:r>
    </w:p>
    <w:p w14:paraId="3B8F89E7" w14:textId="77777777" w:rsidR="008051D4" w:rsidRDefault="00000000">
      <w:r>
        <w:rPr>
          <w:szCs w:val="24"/>
        </w:rPr>
        <w:t xml:space="preserve">În baza Pachetului de Mobilitate Urbană CE 2013 și a metodologiei SUMI 2019, se selectează </w:t>
      </w:r>
      <w:r>
        <w:rPr>
          <w:b/>
          <w:bCs/>
          <w:szCs w:val="24"/>
        </w:rPr>
        <w:t>9 indicatori-cheie</w:t>
      </w:r>
      <w:r>
        <w:rPr>
          <w:szCs w:val="24"/>
        </w:rPr>
        <w:t xml:space="preserve"> pentru monitorizare anuală:</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973"/>
        <w:gridCol w:w="4994"/>
        <w:gridCol w:w="1084"/>
        <w:gridCol w:w="1084"/>
        <w:gridCol w:w="1210"/>
      </w:tblGrid>
      <w:tr w:rsidR="008051D4" w14:paraId="26DF7933"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AA429B" w14:textId="77777777" w:rsidR="008051D4" w:rsidRDefault="00000000">
            <w:pPr>
              <w:spacing w:before="40" w:after="40"/>
              <w:ind w:firstLine="0"/>
              <w:jc w:val="center"/>
            </w:pPr>
            <w:r>
              <w:rPr>
                <w:b/>
                <w:color w:val="FFFFFF"/>
                <w:sz w:val="20"/>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AC9E60F" w14:textId="77777777" w:rsidR="008051D4"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E8BBEAB" w14:textId="77777777" w:rsidR="008051D4" w:rsidRDefault="00000000">
            <w:pPr>
              <w:spacing w:before="40" w:after="40"/>
              <w:ind w:firstLine="0"/>
              <w:jc w:val="center"/>
            </w:pPr>
            <w:r>
              <w:rPr>
                <w:b/>
                <w:color w:val="FFFFFF"/>
                <w:sz w:val="20"/>
              </w:rPr>
              <w:t>Țintă 2027</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21E6B48" w14:textId="77777777" w:rsidR="008051D4" w:rsidRDefault="00000000">
            <w:pPr>
              <w:spacing w:before="40" w:after="40"/>
              <w:ind w:firstLine="0"/>
              <w:jc w:val="center"/>
            </w:pPr>
            <w:r>
              <w:rPr>
                <w:b/>
                <w:color w:val="FFFFFF"/>
                <w:sz w:val="20"/>
              </w:rPr>
              <w:t>Țintă 2030</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40675BC" w14:textId="77777777" w:rsidR="008051D4" w:rsidRDefault="00000000">
            <w:pPr>
              <w:spacing w:before="40" w:after="40"/>
              <w:ind w:firstLine="0"/>
              <w:jc w:val="center"/>
            </w:pPr>
            <w:r>
              <w:rPr>
                <w:b/>
                <w:color w:val="FFFFFF"/>
                <w:sz w:val="20"/>
              </w:rPr>
              <w:t>Țintă 2035</w:t>
            </w:r>
          </w:p>
        </w:tc>
      </w:tr>
      <w:tr w:rsidR="008051D4" w14:paraId="418F0DE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397370" w14:textId="77777777" w:rsidR="008051D4" w:rsidRDefault="00000000">
            <w:pPr>
              <w:spacing w:before="40" w:after="40"/>
              <w:ind w:firstLine="0"/>
              <w:jc w:val="left"/>
            </w:pPr>
            <w:r>
              <w:rPr>
                <w:b/>
                <w:bCs/>
                <w:sz w:val="20"/>
              </w:rPr>
              <w:t>SUMI 01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50E8EB1" w14:textId="77777777" w:rsidR="008051D4" w:rsidRDefault="00000000">
            <w:pPr>
              <w:spacing w:before="40" w:after="40"/>
              <w:ind w:firstLine="0"/>
              <w:jc w:val="left"/>
            </w:pPr>
            <w:r>
              <w:rPr>
                <w:sz w:val="20"/>
              </w:rPr>
              <w:t>Accesibilitate transport public (% populație la max. 500 m de stație)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84F191" w14:textId="77777777" w:rsidR="008051D4" w:rsidRDefault="00000000">
            <w:pPr>
              <w:spacing w:before="40" w:after="40"/>
              <w:ind w:firstLine="0"/>
              <w:jc w:val="center"/>
            </w:pPr>
            <w:r>
              <w:rPr>
                <w:sz w:val="20"/>
              </w:rPr>
              <w:t>40%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9343CA4" w14:textId="77777777" w:rsidR="008051D4" w:rsidRDefault="00000000">
            <w:pPr>
              <w:spacing w:before="40" w:after="40"/>
              <w:ind w:firstLine="0"/>
              <w:jc w:val="center"/>
            </w:pPr>
            <w:r>
              <w:rPr>
                <w:sz w:val="20"/>
              </w:rPr>
              <w:t>70%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40727D0" w14:textId="77777777" w:rsidR="008051D4" w:rsidRDefault="00000000">
            <w:pPr>
              <w:spacing w:before="40" w:after="40"/>
              <w:ind w:firstLine="0"/>
              <w:jc w:val="center"/>
            </w:pPr>
            <w:r>
              <w:rPr>
                <w:sz w:val="20"/>
              </w:rPr>
              <w:t>85%</w:t>
            </w:r>
          </w:p>
        </w:tc>
      </w:tr>
      <w:tr w:rsidR="008051D4" w14:paraId="7A5C2B4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8166C95" w14:textId="77777777" w:rsidR="008051D4" w:rsidRDefault="00000000">
            <w:pPr>
              <w:spacing w:before="40" w:after="40"/>
              <w:ind w:firstLine="0"/>
              <w:jc w:val="left"/>
            </w:pPr>
            <w:r>
              <w:rPr>
                <w:b/>
                <w:bCs/>
                <w:sz w:val="20"/>
              </w:rPr>
              <w:t>SUMI 02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F505309" w14:textId="77777777" w:rsidR="008051D4" w:rsidRDefault="00000000">
            <w:pPr>
              <w:spacing w:before="40" w:after="40"/>
              <w:ind w:firstLine="0"/>
              <w:jc w:val="left"/>
            </w:pPr>
            <w:r>
              <w:rPr>
                <w:sz w:val="20"/>
              </w:rPr>
              <w:t>Cotă modală transport public (% călătorii)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8E8857" w14:textId="77777777" w:rsidR="008051D4" w:rsidRDefault="00000000">
            <w:pPr>
              <w:spacing w:before="40" w:after="40"/>
              <w:ind w:firstLine="0"/>
              <w:jc w:val="center"/>
            </w:pPr>
            <w:r>
              <w:rPr>
                <w:sz w:val="20"/>
              </w:rPr>
              <w:t>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211460D" w14:textId="77777777" w:rsidR="008051D4" w:rsidRDefault="00000000">
            <w:pPr>
              <w:spacing w:before="40" w:after="40"/>
              <w:ind w:firstLine="0"/>
              <w:jc w:val="center"/>
            </w:pPr>
            <w:r>
              <w:rPr>
                <w:sz w:val="20"/>
              </w:rPr>
              <w:t>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B92F66" w14:textId="77777777" w:rsidR="008051D4" w:rsidRDefault="00000000">
            <w:pPr>
              <w:spacing w:before="40" w:after="40"/>
              <w:ind w:firstLine="0"/>
              <w:jc w:val="center"/>
            </w:pPr>
            <w:r>
              <w:rPr>
                <w:sz w:val="20"/>
              </w:rPr>
              <w:t>18%</w:t>
            </w:r>
          </w:p>
        </w:tc>
      </w:tr>
      <w:tr w:rsidR="008051D4" w14:paraId="1DA1997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F4363A" w14:textId="77777777" w:rsidR="008051D4" w:rsidRDefault="00000000">
            <w:pPr>
              <w:spacing w:before="40" w:after="40"/>
              <w:ind w:firstLine="0"/>
              <w:jc w:val="left"/>
            </w:pPr>
            <w:r>
              <w:rPr>
                <w:b/>
                <w:bCs/>
                <w:sz w:val="20"/>
              </w:rPr>
              <w:t>SUMI 03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D13232" w14:textId="77777777" w:rsidR="008051D4" w:rsidRDefault="00000000">
            <w:pPr>
              <w:spacing w:before="40" w:after="40"/>
              <w:ind w:firstLine="0"/>
              <w:jc w:val="left"/>
            </w:pPr>
            <w:r>
              <w:rPr>
                <w:sz w:val="20"/>
              </w:rPr>
              <w:t>Emisii CO2 din transport (tone/an)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7FB448" w14:textId="77777777" w:rsidR="008051D4" w:rsidRDefault="00000000">
            <w:pPr>
              <w:spacing w:before="40" w:after="40"/>
              <w:ind w:firstLine="0"/>
              <w:jc w:val="center"/>
            </w:pPr>
            <w:r>
              <w:rPr>
                <w:sz w:val="20"/>
              </w:rPr>
              <w:t>1.700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33FB69" w14:textId="77777777" w:rsidR="008051D4" w:rsidRDefault="00000000">
            <w:pPr>
              <w:spacing w:before="40" w:after="40"/>
              <w:ind w:firstLine="0"/>
              <w:jc w:val="center"/>
            </w:pPr>
            <w:r>
              <w:rPr>
                <w:sz w:val="20"/>
              </w:rPr>
              <w:t>1.550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40A908" w14:textId="77777777" w:rsidR="008051D4" w:rsidRDefault="00000000">
            <w:pPr>
              <w:spacing w:before="40" w:after="40"/>
              <w:ind w:firstLine="0"/>
              <w:jc w:val="center"/>
            </w:pPr>
            <w:r>
              <w:rPr>
                <w:b/>
                <w:bCs/>
                <w:sz w:val="20"/>
              </w:rPr>
              <w:t>1.500</w:t>
            </w:r>
            <w:r>
              <w:rPr>
                <w:sz w:val="20"/>
              </w:rPr>
              <w:t xml:space="preserve"> (-15%)</w:t>
            </w:r>
          </w:p>
        </w:tc>
      </w:tr>
      <w:tr w:rsidR="008051D4" w14:paraId="22997FA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B88F997" w14:textId="77777777" w:rsidR="008051D4" w:rsidRDefault="00000000">
            <w:pPr>
              <w:spacing w:before="40" w:after="40"/>
              <w:ind w:firstLine="0"/>
              <w:jc w:val="left"/>
            </w:pPr>
            <w:r>
              <w:rPr>
                <w:b/>
                <w:bCs/>
                <w:sz w:val="20"/>
              </w:rPr>
              <w:t>SUMI 04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0DBF8C3" w14:textId="77777777" w:rsidR="008051D4" w:rsidRDefault="00000000">
            <w:pPr>
              <w:spacing w:before="40" w:after="40"/>
              <w:ind w:firstLine="0"/>
              <w:jc w:val="left"/>
            </w:pPr>
            <w:r>
              <w:rPr>
                <w:sz w:val="20"/>
              </w:rPr>
              <w:t>Siguranță rutieră (nr. accidente cu victime/an)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E321B1" w14:textId="77777777" w:rsidR="008051D4" w:rsidRDefault="00000000">
            <w:pPr>
              <w:spacing w:before="40" w:after="40"/>
              <w:ind w:firstLine="0"/>
              <w:jc w:val="left"/>
            </w:pPr>
            <w:r>
              <w:rPr>
                <w:sz w:val="20"/>
              </w:rPr>
              <w:t>&lt;10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903668" w14:textId="77777777" w:rsidR="008051D4" w:rsidRDefault="00000000">
            <w:pPr>
              <w:spacing w:before="40" w:after="40"/>
              <w:ind w:firstLine="0"/>
              <w:jc w:val="left"/>
            </w:pPr>
            <w:r>
              <w:rPr>
                <w:sz w:val="20"/>
              </w:rPr>
              <w:t>&lt;7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483E29E" w14:textId="77777777" w:rsidR="008051D4" w:rsidRDefault="00000000">
            <w:pPr>
              <w:spacing w:before="40" w:after="40"/>
              <w:ind w:firstLine="0"/>
              <w:jc w:val="left"/>
            </w:pPr>
            <w:r>
              <w:rPr>
                <w:b/>
                <w:bCs/>
                <w:sz w:val="20"/>
              </w:rPr>
              <w:t>&lt;5</w:t>
            </w:r>
          </w:p>
        </w:tc>
      </w:tr>
      <w:tr w:rsidR="008051D4" w14:paraId="64AE921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C37347" w14:textId="77777777" w:rsidR="008051D4" w:rsidRDefault="00000000">
            <w:pPr>
              <w:spacing w:before="40" w:after="40"/>
              <w:ind w:firstLine="0"/>
              <w:jc w:val="left"/>
            </w:pPr>
            <w:r>
              <w:rPr>
                <w:b/>
                <w:bCs/>
                <w:sz w:val="20"/>
              </w:rPr>
              <w:t>SUMI 05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2A6AFE" w14:textId="77777777" w:rsidR="008051D4" w:rsidRDefault="00000000">
            <w:pPr>
              <w:spacing w:before="40" w:after="40"/>
              <w:ind w:firstLine="0"/>
              <w:jc w:val="left"/>
            </w:pPr>
            <w:r>
              <w:rPr>
                <w:sz w:val="20"/>
              </w:rPr>
              <w:t>Cost transport public (% din venit mediu / lună)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578A63" w14:textId="77777777" w:rsidR="008051D4" w:rsidRDefault="00000000">
            <w:pPr>
              <w:spacing w:before="40" w:after="40"/>
              <w:ind w:firstLine="0"/>
              <w:jc w:val="left"/>
            </w:pPr>
            <w:r>
              <w:rPr>
                <w:sz w:val="20"/>
              </w:rPr>
              <w:t>&lt;3%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D64B1F6" w14:textId="77777777" w:rsidR="008051D4" w:rsidRDefault="00000000">
            <w:pPr>
              <w:spacing w:before="40" w:after="40"/>
              <w:ind w:firstLine="0"/>
              <w:jc w:val="left"/>
            </w:pPr>
            <w:r>
              <w:rPr>
                <w:sz w:val="20"/>
              </w:rPr>
              <w:t>&lt;3%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0BF47A" w14:textId="77777777" w:rsidR="008051D4" w:rsidRDefault="00000000">
            <w:pPr>
              <w:spacing w:before="40" w:after="40"/>
              <w:ind w:firstLine="0"/>
              <w:jc w:val="left"/>
            </w:pPr>
            <w:r>
              <w:rPr>
                <w:sz w:val="20"/>
              </w:rPr>
              <w:t>&lt;3%</w:t>
            </w:r>
          </w:p>
        </w:tc>
      </w:tr>
      <w:tr w:rsidR="008051D4" w14:paraId="7BDD06E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8271E73" w14:textId="77777777" w:rsidR="008051D4" w:rsidRDefault="00000000">
            <w:pPr>
              <w:spacing w:before="40" w:after="40"/>
              <w:ind w:firstLine="0"/>
              <w:jc w:val="left"/>
            </w:pPr>
            <w:r>
              <w:rPr>
                <w:b/>
                <w:bCs/>
                <w:sz w:val="20"/>
              </w:rPr>
              <w:t>SUMI 06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FC7EE0E" w14:textId="77777777" w:rsidR="008051D4" w:rsidRDefault="00000000">
            <w:pPr>
              <w:spacing w:before="40" w:after="40"/>
              <w:ind w:firstLine="0"/>
              <w:jc w:val="left"/>
            </w:pPr>
            <w:r>
              <w:rPr>
                <w:sz w:val="20"/>
              </w:rPr>
              <w:t>Accesibilitate PMR (% stații accesibile)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04657B" w14:textId="77777777" w:rsidR="008051D4" w:rsidRDefault="00000000">
            <w:pPr>
              <w:spacing w:before="40" w:after="40"/>
              <w:ind w:firstLine="0"/>
              <w:jc w:val="center"/>
            </w:pPr>
            <w:r>
              <w:rPr>
                <w:sz w:val="20"/>
              </w:rPr>
              <w:t>50%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B5E3B8" w14:textId="77777777" w:rsidR="008051D4" w:rsidRDefault="00000000">
            <w:pPr>
              <w:spacing w:before="40" w:after="40"/>
              <w:ind w:firstLine="0"/>
              <w:jc w:val="center"/>
            </w:pPr>
            <w:r>
              <w:rPr>
                <w:sz w:val="20"/>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7EDE0FB" w14:textId="77777777" w:rsidR="008051D4" w:rsidRDefault="00000000">
            <w:pPr>
              <w:spacing w:before="40" w:after="40"/>
              <w:ind w:firstLine="0"/>
              <w:jc w:val="center"/>
            </w:pPr>
            <w:r>
              <w:rPr>
                <w:sz w:val="20"/>
              </w:rPr>
              <w:t>100%</w:t>
            </w:r>
          </w:p>
        </w:tc>
      </w:tr>
      <w:tr w:rsidR="008051D4" w14:paraId="5DFCBB7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5EA05C" w14:textId="77777777" w:rsidR="008051D4" w:rsidRDefault="00000000">
            <w:pPr>
              <w:spacing w:before="40" w:after="40"/>
              <w:ind w:firstLine="0"/>
              <w:jc w:val="left"/>
            </w:pPr>
            <w:r>
              <w:rPr>
                <w:b/>
                <w:bCs/>
                <w:sz w:val="20"/>
              </w:rPr>
              <w:t>SUMI 07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E3ADE88" w14:textId="77777777" w:rsidR="008051D4" w:rsidRDefault="00000000">
            <w:pPr>
              <w:spacing w:before="40" w:after="40"/>
              <w:ind w:firstLine="0"/>
              <w:jc w:val="left"/>
            </w:pPr>
            <w:r>
              <w:rPr>
                <w:sz w:val="20"/>
              </w:rPr>
              <w:t>Timp mediu călătorie internă Buziaș (min)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7803EF" w14:textId="77777777" w:rsidR="008051D4" w:rsidRDefault="00000000">
            <w:pPr>
              <w:spacing w:before="40" w:after="40"/>
              <w:ind w:firstLine="0"/>
              <w:jc w:val="center"/>
            </w:pPr>
            <w:r>
              <w:rPr>
                <w:sz w:val="20"/>
              </w:rPr>
              <w:t>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3BE3D5" w14:textId="77777777" w:rsidR="008051D4" w:rsidRDefault="00000000">
            <w:pPr>
              <w:spacing w:before="40" w:after="40"/>
              <w:ind w:firstLine="0"/>
              <w:jc w:val="center"/>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A02D75" w14:textId="77777777" w:rsidR="008051D4" w:rsidRDefault="00000000">
            <w:pPr>
              <w:spacing w:before="40" w:after="40"/>
              <w:ind w:firstLine="0"/>
              <w:jc w:val="center"/>
            </w:pPr>
            <w:r>
              <w:rPr>
                <w:sz w:val="20"/>
              </w:rPr>
              <w:t>8</w:t>
            </w:r>
          </w:p>
        </w:tc>
      </w:tr>
      <w:tr w:rsidR="008051D4" w14:paraId="1C9A542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3B1B062" w14:textId="77777777" w:rsidR="008051D4" w:rsidRDefault="00000000">
            <w:pPr>
              <w:spacing w:before="40" w:after="40"/>
              <w:ind w:firstLine="0"/>
              <w:jc w:val="left"/>
            </w:pPr>
            <w:r>
              <w:rPr>
                <w:b/>
                <w:bCs/>
                <w:sz w:val="20"/>
              </w:rPr>
              <w:t>SUMI 08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2C870C1" w14:textId="77777777" w:rsidR="008051D4" w:rsidRDefault="00000000">
            <w:pPr>
              <w:spacing w:before="40" w:after="40"/>
              <w:ind w:firstLine="0"/>
              <w:jc w:val="left"/>
            </w:pPr>
            <w:r>
              <w:rPr>
                <w:sz w:val="20"/>
              </w:rPr>
              <w:t>Lungime piste biciclete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9A44BA" w14:textId="77777777" w:rsidR="008051D4" w:rsidRDefault="00000000">
            <w:pPr>
              <w:spacing w:before="40" w:after="40"/>
              <w:ind w:firstLine="0"/>
              <w:jc w:val="center"/>
            </w:pPr>
            <w:r>
              <w:rPr>
                <w:sz w:val="20"/>
              </w:rPr>
              <w:t>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4B5847" w14:textId="77777777" w:rsidR="008051D4" w:rsidRDefault="00000000">
            <w:pPr>
              <w:spacing w:before="40" w:after="40"/>
              <w:ind w:firstLine="0"/>
              <w:jc w:val="center"/>
            </w:pPr>
            <w:r>
              <w:rPr>
                <w:sz w:val="20"/>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868B49" w14:textId="77777777" w:rsidR="008051D4" w:rsidRDefault="00000000">
            <w:pPr>
              <w:spacing w:before="40" w:after="40"/>
              <w:ind w:firstLine="0"/>
              <w:jc w:val="center"/>
            </w:pPr>
            <w:r>
              <w:rPr>
                <w:b/>
                <w:bCs/>
                <w:sz w:val="20"/>
              </w:rPr>
              <w:t>25</w:t>
            </w:r>
          </w:p>
        </w:tc>
      </w:tr>
      <w:tr w:rsidR="008051D4" w14:paraId="7AF7087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79B0D78" w14:textId="77777777" w:rsidR="008051D4" w:rsidRDefault="00000000">
            <w:pPr>
              <w:spacing w:before="40" w:after="40"/>
              <w:ind w:firstLine="0"/>
              <w:jc w:val="left"/>
            </w:pPr>
            <w:r>
              <w:rPr>
                <w:b/>
                <w:bCs/>
                <w:sz w:val="20"/>
              </w:rPr>
              <w:t>SUMI 09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260A25D" w14:textId="77777777" w:rsidR="008051D4" w:rsidRDefault="00000000">
            <w:pPr>
              <w:spacing w:before="40" w:after="40"/>
              <w:ind w:firstLine="0"/>
              <w:jc w:val="left"/>
            </w:pPr>
            <w:r>
              <w:rPr>
                <w:sz w:val="20"/>
              </w:rPr>
              <w:t>Vehicule curate / total flotă (%)</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41A799" w14:textId="77777777" w:rsidR="008051D4" w:rsidRDefault="00000000">
            <w:pPr>
              <w:spacing w:before="40" w:after="40"/>
              <w:ind w:firstLine="0"/>
              <w:jc w:val="center"/>
            </w:pPr>
            <w:r>
              <w:rPr>
                <w:sz w:val="20"/>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C75BF1" w14:textId="77777777" w:rsidR="008051D4" w:rsidRDefault="00000000">
            <w:pPr>
              <w:spacing w:before="40" w:after="40"/>
              <w:ind w:firstLine="0"/>
              <w:jc w:val="center"/>
            </w:pPr>
            <w:r>
              <w:rPr>
                <w:sz w:val="20"/>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1F11B5" w14:textId="77777777" w:rsidR="008051D4" w:rsidRDefault="00000000">
            <w:pPr>
              <w:spacing w:before="40" w:after="40"/>
              <w:ind w:firstLine="0"/>
              <w:jc w:val="center"/>
            </w:pPr>
            <w:r>
              <w:rPr>
                <w:sz w:val="20"/>
              </w:rPr>
              <w:t>100%</w:t>
            </w:r>
          </w:p>
        </w:tc>
      </w:tr>
    </w:tbl>
    <w:p w14:paraId="720CDAE0" w14:textId="77777777" w:rsidR="008051D4" w:rsidRDefault="00000000">
      <w:pPr>
        <w:pStyle w:val="Titlu3"/>
      </w:pPr>
      <w:bookmarkStart w:id="83" w:name="X475df1272221abb7488c9f500e6760bac085ee2"/>
      <w:bookmarkEnd w:id="82"/>
      <w:r>
        <w:rPr>
          <w:rFonts w:ascii="Times New Roman" w:eastAsia="Times New Roman" w:hAnsi="Times New Roman" w:cs="Times New Roman"/>
        </w:rPr>
        <w:t>Art. 11.3. Indicatori specifici PMUD Buziaș</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875"/>
        <w:gridCol w:w="2449"/>
        <w:gridCol w:w="2021"/>
      </w:tblGrid>
      <w:tr w:rsidR="008051D4" w14:paraId="45868918"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235CA2B" w14:textId="77777777" w:rsidR="008051D4"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99CB22" w14:textId="77777777" w:rsidR="008051D4" w:rsidRDefault="00000000">
            <w:pPr>
              <w:spacing w:before="40" w:after="40"/>
              <w:ind w:firstLine="0"/>
              <w:jc w:val="center"/>
            </w:pPr>
            <w:proofErr w:type="spellStart"/>
            <w:r>
              <w:rPr>
                <w:b/>
                <w:color w:val="FFFFFF"/>
                <w:sz w:val="20"/>
              </w:rPr>
              <w:t>Baseline</w:t>
            </w:r>
            <w:proofErr w:type="spellEnd"/>
            <w:r>
              <w:rPr>
                <w:b/>
                <w:color w:val="FFFFFF"/>
                <w:sz w:val="20"/>
              </w:rPr>
              <w:t xml:space="preserve"> 2022</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B12A666" w14:textId="77777777" w:rsidR="008051D4" w:rsidRDefault="00000000">
            <w:pPr>
              <w:spacing w:before="40" w:after="40"/>
              <w:ind w:firstLine="0"/>
              <w:jc w:val="center"/>
            </w:pPr>
            <w:r>
              <w:rPr>
                <w:b/>
                <w:color w:val="FFFFFF"/>
                <w:sz w:val="20"/>
              </w:rPr>
              <w:t>Țintă 2035</w:t>
            </w:r>
          </w:p>
        </w:tc>
      </w:tr>
      <w:tr w:rsidR="008051D4" w14:paraId="652AF93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46493D" w14:textId="77777777" w:rsidR="008051D4" w:rsidRDefault="00000000">
            <w:pPr>
              <w:spacing w:before="40" w:after="40"/>
              <w:ind w:firstLine="0"/>
              <w:jc w:val="left"/>
            </w:pPr>
            <w:r>
              <w:rPr>
                <w:sz w:val="20"/>
              </w:rPr>
              <w:t>Viteză medie de circulație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749C1B" w14:textId="77777777" w:rsidR="008051D4" w:rsidRDefault="00000000">
            <w:pPr>
              <w:spacing w:before="40" w:after="40"/>
              <w:ind w:firstLine="0"/>
              <w:jc w:val="left"/>
            </w:pPr>
            <w:r>
              <w:rPr>
                <w:sz w:val="20"/>
              </w:rPr>
              <w:t>40,0 km/h</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955D5A" w14:textId="77777777" w:rsidR="008051D4" w:rsidRDefault="00000000">
            <w:pPr>
              <w:spacing w:before="40" w:after="40"/>
              <w:ind w:firstLine="0"/>
              <w:jc w:val="left"/>
            </w:pPr>
            <w:r>
              <w:rPr>
                <w:sz w:val="20"/>
              </w:rPr>
              <w:t>42,0 km/h</w:t>
            </w:r>
          </w:p>
        </w:tc>
      </w:tr>
      <w:tr w:rsidR="008051D4" w14:paraId="64CB46F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A8BE87" w14:textId="77777777" w:rsidR="008051D4" w:rsidRDefault="00000000">
            <w:pPr>
              <w:spacing w:before="40" w:after="40"/>
              <w:ind w:firstLine="0"/>
              <w:jc w:val="left"/>
            </w:pPr>
            <w:r>
              <w:rPr>
                <w:sz w:val="20"/>
              </w:rPr>
              <w:t>Consum combustibil zilnic</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0A21650" w14:textId="77777777" w:rsidR="008051D4" w:rsidRDefault="00000000">
            <w:pPr>
              <w:spacing w:before="40" w:after="40"/>
              <w:ind w:firstLine="0"/>
              <w:jc w:val="left"/>
            </w:pPr>
            <w:r>
              <w:rPr>
                <w:sz w:val="20"/>
              </w:rPr>
              <w:t>5.809 litri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53EC9A9" w14:textId="77777777" w:rsidR="008051D4" w:rsidRDefault="00000000">
            <w:pPr>
              <w:spacing w:before="40" w:after="40"/>
              <w:ind w:firstLine="0"/>
              <w:jc w:val="center"/>
            </w:pPr>
            <w:r>
              <w:rPr>
                <w:sz w:val="20"/>
              </w:rPr>
              <w:t>-20%</w:t>
            </w:r>
          </w:p>
        </w:tc>
      </w:tr>
      <w:tr w:rsidR="008051D4" w14:paraId="5CF77EF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56F35A5" w14:textId="77777777" w:rsidR="008051D4" w:rsidRDefault="00000000">
            <w:pPr>
              <w:spacing w:before="40" w:after="40"/>
              <w:ind w:firstLine="0"/>
              <w:jc w:val="left"/>
            </w:pPr>
            <w:r>
              <w:rPr>
                <w:sz w:val="20"/>
              </w:rPr>
              <w:t>Emisii N2O</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669DDB2" w14:textId="77777777" w:rsidR="008051D4" w:rsidRDefault="00000000">
            <w:pPr>
              <w:spacing w:before="40" w:after="40"/>
              <w:ind w:firstLine="0"/>
              <w:jc w:val="left"/>
            </w:pPr>
            <w:r>
              <w:rPr>
                <w:sz w:val="20"/>
              </w:rPr>
              <w:t>148,65 kg/an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66ADEF0" w14:textId="77777777" w:rsidR="008051D4" w:rsidRDefault="00000000">
            <w:pPr>
              <w:spacing w:before="40" w:after="40"/>
              <w:ind w:firstLine="0"/>
              <w:jc w:val="center"/>
            </w:pPr>
            <w:r>
              <w:rPr>
                <w:sz w:val="20"/>
              </w:rPr>
              <w:t>-25%</w:t>
            </w:r>
          </w:p>
        </w:tc>
      </w:tr>
      <w:tr w:rsidR="008051D4" w14:paraId="6239798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DCECB82" w14:textId="77777777" w:rsidR="008051D4" w:rsidRDefault="00000000">
            <w:pPr>
              <w:spacing w:before="40" w:after="40"/>
              <w:ind w:firstLine="0"/>
              <w:jc w:val="left"/>
            </w:pPr>
            <w:r>
              <w:rPr>
                <w:sz w:val="20"/>
              </w:rPr>
              <w:t>Emisii CH4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6204C8" w14:textId="77777777" w:rsidR="008051D4" w:rsidRDefault="00000000">
            <w:pPr>
              <w:spacing w:before="40" w:after="40"/>
              <w:ind w:firstLine="0"/>
              <w:jc w:val="left"/>
            </w:pPr>
            <w:r>
              <w:rPr>
                <w:sz w:val="20"/>
              </w:rPr>
              <w:t>377,09 kg/an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85E3C3B" w14:textId="77777777" w:rsidR="008051D4" w:rsidRDefault="00000000">
            <w:pPr>
              <w:spacing w:before="40" w:after="40"/>
              <w:ind w:firstLine="0"/>
              <w:jc w:val="center"/>
            </w:pPr>
            <w:r>
              <w:rPr>
                <w:sz w:val="20"/>
              </w:rPr>
              <w:t>-25%</w:t>
            </w:r>
          </w:p>
        </w:tc>
      </w:tr>
      <w:tr w:rsidR="008051D4" w14:paraId="0300AE6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1F7FE91" w14:textId="77777777" w:rsidR="008051D4" w:rsidRDefault="00000000">
            <w:pPr>
              <w:spacing w:before="40" w:after="40"/>
              <w:ind w:firstLine="0"/>
              <w:jc w:val="left"/>
            </w:pPr>
            <w:r>
              <w:rPr>
                <w:sz w:val="20"/>
              </w:rPr>
              <w:t>Repartiție modală auto personal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EDE84E" w14:textId="77777777" w:rsidR="008051D4" w:rsidRDefault="00000000">
            <w:pPr>
              <w:spacing w:before="40" w:after="40"/>
              <w:ind w:firstLine="0"/>
              <w:jc w:val="left"/>
            </w:pPr>
            <w:r>
              <w:rPr>
                <w:sz w:val="20"/>
              </w:rPr>
              <w:t>cca. 90%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F5B3D5" w14:textId="77777777" w:rsidR="008051D4" w:rsidRDefault="00000000">
            <w:pPr>
              <w:spacing w:before="40" w:after="40"/>
              <w:ind w:firstLine="0"/>
              <w:jc w:val="left"/>
            </w:pPr>
            <w:r>
              <w:rPr>
                <w:sz w:val="20"/>
              </w:rPr>
              <w:t>&lt;70%</w:t>
            </w:r>
          </w:p>
        </w:tc>
      </w:tr>
    </w:tbl>
    <w:p w14:paraId="4C2F457D" w14:textId="77777777" w:rsidR="008051D4" w:rsidRDefault="00000000">
      <w:pPr>
        <w:pStyle w:val="Titlu3"/>
      </w:pPr>
      <w:bookmarkStart w:id="84" w:name="art.-11.4.-frecvența-evaluării"/>
      <w:bookmarkEnd w:id="83"/>
      <w:r>
        <w:rPr>
          <w:rFonts w:ascii="Times New Roman" w:eastAsia="Times New Roman" w:hAnsi="Times New Roman" w:cs="Times New Roman"/>
        </w:rPr>
        <w:t>Art. 11.4. Frecvența evaluării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482"/>
        <w:gridCol w:w="1335"/>
        <w:gridCol w:w="4528"/>
      </w:tblGrid>
      <w:tr w:rsidR="008051D4" w14:paraId="70971C84"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C899C5C" w14:textId="77777777" w:rsidR="008051D4" w:rsidRDefault="00000000">
            <w:pPr>
              <w:spacing w:before="40" w:after="40"/>
              <w:ind w:firstLine="0"/>
              <w:jc w:val="center"/>
            </w:pPr>
            <w:r>
              <w:rPr>
                <w:b/>
                <w:color w:val="FFFFFF"/>
                <w:sz w:val="20"/>
              </w:rPr>
              <w:t>Tip evaluare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6405EFF" w14:textId="77777777" w:rsidR="008051D4" w:rsidRDefault="00000000">
            <w:pPr>
              <w:spacing w:before="40" w:after="40"/>
              <w:ind w:firstLine="0"/>
              <w:jc w:val="center"/>
            </w:pPr>
            <w:r>
              <w:rPr>
                <w:b/>
                <w:color w:val="FFFFFF"/>
                <w:sz w:val="20"/>
              </w:rPr>
              <w:t>Frecvență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E8933DA" w14:textId="77777777" w:rsidR="008051D4" w:rsidRDefault="00000000">
            <w:pPr>
              <w:spacing w:before="40" w:after="40"/>
              <w:ind w:firstLine="0"/>
              <w:jc w:val="center"/>
            </w:pPr>
            <w:r>
              <w:rPr>
                <w:b/>
                <w:color w:val="FFFFFF"/>
                <w:sz w:val="20"/>
              </w:rPr>
              <w:t>Responsabil</w:t>
            </w:r>
          </w:p>
        </w:tc>
      </w:tr>
      <w:tr w:rsidR="008051D4" w14:paraId="52EB703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02DEA90" w14:textId="77777777" w:rsidR="008051D4" w:rsidRDefault="00000000">
            <w:pPr>
              <w:spacing w:before="40" w:after="40"/>
              <w:ind w:firstLine="0"/>
              <w:jc w:val="left"/>
            </w:pPr>
            <w:r>
              <w:rPr>
                <w:sz w:val="20"/>
              </w:rPr>
              <w:t>Monitorizare operațională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8C84D5" w14:textId="77777777" w:rsidR="008051D4" w:rsidRDefault="00000000">
            <w:pPr>
              <w:spacing w:before="40" w:after="40"/>
              <w:ind w:firstLine="0"/>
              <w:jc w:val="left"/>
            </w:pPr>
            <w:r>
              <w:rPr>
                <w:sz w:val="20"/>
              </w:rPr>
              <w:t>Lunar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D0B639" w14:textId="77777777" w:rsidR="008051D4" w:rsidRDefault="00000000">
            <w:pPr>
              <w:spacing w:before="40" w:after="40"/>
              <w:ind w:firstLine="0"/>
              <w:jc w:val="left"/>
            </w:pPr>
            <w:r>
              <w:rPr>
                <w:sz w:val="20"/>
              </w:rPr>
              <w:t>Operator → A.D.I. → Buziaș</w:t>
            </w:r>
          </w:p>
        </w:tc>
      </w:tr>
      <w:tr w:rsidR="008051D4" w14:paraId="73B2199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D3BC638" w14:textId="77777777" w:rsidR="008051D4" w:rsidRDefault="00000000">
            <w:pPr>
              <w:spacing w:before="40" w:after="40"/>
              <w:ind w:firstLine="0"/>
              <w:jc w:val="left"/>
            </w:pPr>
            <w:r>
              <w:rPr>
                <w:sz w:val="20"/>
              </w:rPr>
              <w:t>Raport indicatori SUMI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301195" w14:textId="77777777" w:rsidR="008051D4" w:rsidRDefault="00000000">
            <w:pPr>
              <w:spacing w:before="40" w:after="40"/>
              <w:ind w:firstLine="0"/>
              <w:jc w:val="left"/>
            </w:pPr>
            <w:r>
              <w:rPr>
                <w:sz w:val="20"/>
              </w:rPr>
              <w:t>Trimestrial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1F66A7" w14:textId="77777777" w:rsidR="008051D4" w:rsidRDefault="00000000">
            <w:pPr>
              <w:spacing w:before="40" w:after="40"/>
              <w:ind w:firstLine="0"/>
              <w:jc w:val="left"/>
            </w:pPr>
            <w:r>
              <w:rPr>
                <w:sz w:val="20"/>
              </w:rPr>
              <w:t>Comitet de Monitorizare</w:t>
            </w:r>
          </w:p>
        </w:tc>
      </w:tr>
      <w:tr w:rsidR="008051D4" w14:paraId="44F11C4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28C98B0" w14:textId="77777777" w:rsidR="008051D4" w:rsidRDefault="00000000">
            <w:pPr>
              <w:spacing w:before="40" w:after="40"/>
              <w:ind w:firstLine="0"/>
              <w:jc w:val="left"/>
            </w:pPr>
            <w:r>
              <w:rPr>
                <w:sz w:val="20"/>
              </w:rPr>
              <w:t>Audit financiar independent compensație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CA61E5" w14:textId="77777777" w:rsidR="008051D4" w:rsidRDefault="00000000">
            <w:pPr>
              <w:spacing w:before="40" w:after="40"/>
              <w:ind w:firstLine="0"/>
              <w:jc w:val="left"/>
            </w:pPr>
            <w:r>
              <w:rPr>
                <w:sz w:val="20"/>
              </w:rPr>
              <w:t>Anual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1A4C63" w14:textId="77777777" w:rsidR="008051D4" w:rsidRDefault="00000000">
            <w:pPr>
              <w:spacing w:before="40" w:after="40"/>
              <w:ind w:firstLine="0"/>
              <w:jc w:val="left"/>
            </w:pPr>
            <w:r>
              <w:rPr>
                <w:sz w:val="20"/>
              </w:rPr>
              <w:t>Auditor extern conform Anexa Reg. 1370/2007</w:t>
            </w:r>
          </w:p>
        </w:tc>
      </w:tr>
      <w:tr w:rsidR="008051D4" w14:paraId="454093C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D7817F" w14:textId="77777777" w:rsidR="008051D4" w:rsidRDefault="00000000">
            <w:pPr>
              <w:spacing w:before="40" w:after="40"/>
              <w:ind w:firstLine="0"/>
              <w:jc w:val="left"/>
            </w:pPr>
            <w:r>
              <w:rPr>
                <w:sz w:val="20"/>
              </w:rPr>
              <w:t>Raport public anual transparență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68FE8F0" w14:textId="77777777" w:rsidR="008051D4" w:rsidRDefault="00000000">
            <w:pPr>
              <w:spacing w:before="40" w:after="40"/>
              <w:ind w:firstLine="0"/>
              <w:jc w:val="left"/>
            </w:pPr>
            <w:r>
              <w:rPr>
                <w:sz w:val="20"/>
              </w:rPr>
              <w:t>Anual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E80625" w14:textId="77777777" w:rsidR="008051D4" w:rsidRDefault="00000000">
            <w:pPr>
              <w:spacing w:before="40" w:after="40"/>
              <w:ind w:firstLine="0"/>
              <w:jc w:val="left"/>
            </w:pPr>
            <w:r>
              <w:rPr>
                <w:sz w:val="20"/>
              </w:rPr>
              <w:t>U.A.T. Buziaș (art. 12-13 Legea nr. 52/2003)</w:t>
            </w:r>
          </w:p>
        </w:tc>
      </w:tr>
      <w:tr w:rsidR="008051D4" w14:paraId="20B4681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7321EC" w14:textId="77777777" w:rsidR="008051D4" w:rsidRDefault="00000000">
            <w:pPr>
              <w:spacing w:before="40" w:after="40"/>
              <w:ind w:firstLine="0"/>
              <w:jc w:val="left"/>
            </w:pPr>
            <w:r>
              <w:rPr>
                <w:sz w:val="20"/>
              </w:rPr>
              <w:t>Raport anual A.D.I. + JOUE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E93DA4" w14:textId="77777777" w:rsidR="008051D4" w:rsidRDefault="00000000">
            <w:pPr>
              <w:spacing w:before="40" w:after="40"/>
              <w:ind w:firstLine="0"/>
              <w:jc w:val="left"/>
            </w:pPr>
            <w:r>
              <w:rPr>
                <w:sz w:val="20"/>
              </w:rPr>
              <w:t>Anual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EE8D6C" w14:textId="77777777" w:rsidR="008051D4" w:rsidRDefault="00000000">
            <w:pPr>
              <w:spacing w:before="40" w:after="40"/>
              <w:ind w:firstLine="0"/>
              <w:jc w:val="left"/>
            </w:pPr>
            <w:r>
              <w:rPr>
                <w:sz w:val="20"/>
              </w:rPr>
              <w:t>A.D.I. TRANSTIMIȘ (art. 7 alin. (1) Reg. 1370/2007)</w:t>
            </w:r>
          </w:p>
        </w:tc>
      </w:tr>
      <w:tr w:rsidR="008051D4" w14:paraId="15170DB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4090328" w14:textId="77777777" w:rsidR="008051D4" w:rsidRDefault="00000000">
            <w:pPr>
              <w:spacing w:before="40" w:after="40"/>
              <w:ind w:firstLine="0"/>
              <w:jc w:val="left"/>
            </w:pPr>
            <w:r>
              <w:rPr>
                <w:b/>
                <w:bCs/>
                <w:sz w:val="20"/>
              </w:rPr>
              <w:t>Revizuire Strategie la jumătate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8CAEB1A" w14:textId="77777777" w:rsidR="008051D4" w:rsidRDefault="00000000">
            <w:pPr>
              <w:spacing w:before="40" w:after="40"/>
              <w:ind w:firstLine="0"/>
              <w:jc w:val="left"/>
            </w:pPr>
            <w:r>
              <w:rPr>
                <w:b/>
                <w:bCs/>
                <w:sz w:val="20"/>
              </w:rPr>
              <w:t>5 ani (2031)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BAA088F" w14:textId="77777777" w:rsidR="008051D4" w:rsidRDefault="00000000">
            <w:pPr>
              <w:spacing w:before="40" w:after="40"/>
              <w:ind w:firstLine="0"/>
              <w:jc w:val="left"/>
            </w:pPr>
            <w:r>
              <w:rPr>
                <w:sz w:val="20"/>
              </w:rPr>
              <w:t>Consiliul Local + A.D.I.</w:t>
            </w:r>
          </w:p>
        </w:tc>
      </w:tr>
      <w:tr w:rsidR="008051D4" w14:paraId="32DDCFB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7544E6" w14:textId="77777777" w:rsidR="008051D4" w:rsidRDefault="00000000">
            <w:pPr>
              <w:spacing w:before="40" w:after="40"/>
              <w:ind w:firstLine="0"/>
              <w:jc w:val="left"/>
            </w:pPr>
            <w:r>
              <w:rPr>
                <w:b/>
                <w:bCs/>
                <w:sz w:val="20"/>
              </w:rPr>
              <w:t>Evaluare finală + actualizare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E1003A" w14:textId="77777777" w:rsidR="008051D4" w:rsidRDefault="00000000">
            <w:pPr>
              <w:spacing w:before="40" w:after="40"/>
              <w:ind w:firstLine="0"/>
              <w:jc w:val="left"/>
            </w:pPr>
            <w:r>
              <w:rPr>
                <w:b/>
                <w:bCs/>
                <w:sz w:val="20"/>
              </w:rPr>
              <w:t>10 ani (2035)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D26E49" w14:textId="77777777" w:rsidR="008051D4" w:rsidRDefault="00000000">
            <w:pPr>
              <w:spacing w:before="40" w:after="40"/>
              <w:ind w:firstLine="0"/>
              <w:jc w:val="left"/>
            </w:pPr>
            <w:r>
              <w:rPr>
                <w:sz w:val="20"/>
              </w:rPr>
              <w:t>Consiliul Local + A.D.I.</w:t>
            </w:r>
          </w:p>
        </w:tc>
      </w:tr>
    </w:tbl>
    <w:p w14:paraId="0276A096" w14:textId="77777777" w:rsidR="008051D4" w:rsidRDefault="00000000">
      <w:pPr>
        <w:pStyle w:val="Titlu3"/>
      </w:pPr>
      <w:bookmarkStart w:id="85" w:name="art.-11.5.-mecanism-de-revizuire"/>
      <w:bookmarkEnd w:id="84"/>
      <w:r>
        <w:rPr>
          <w:rFonts w:ascii="Times New Roman" w:eastAsia="Times New Roman" w:hAnsi="Times New Roman" w:cs="Times New Roman"/>
        </w:rPr>
        <w:t>Art. 11.5. Mecanism de revizuire</w:t>
      </w:r>
    </w:p>
    <w:p w14:paraId="1BFB4CB2" w14:textId="77777777" w:rsidR="008051D4" w:rsidRDefault="00000000">
      <w:r>
        <w:rPr>
          <w:szCs w:val="24"/>
        </w:rPr>
        <w:t xml:space="preserve">Strategia poate fi revizuită: - </w:t>
      </w:r>
      <w:r>
        <w:rPr>
          <w:b/>
          <w:bCs/>
          <w:szCs w:val="24"/>
        </w:rPr>
        <w:t>Ex lege</w:t>
      </w:r>
      <w:r>
        <w:rPr>
          <w:szCs w:val="24"/>
        </w:rPr>
        <w:t xml:space="preserve"> — în caz de modificare a legislației aplicabile; - </w:t>
      </w:r>
      <w:r>
        <w:rPr>
          <w:b/>
          <w:bCs/>
          <w:szCs w:val="24"/>
        </w:rPr>
        <w:t>Anual</w:t>
      </w:r>
      <w:r>
        <w:rPr>
          <w:szCs w:val="24"/>
        </w:rPr>
        <w:t xml:space="preserve"> — pentru ajustări operaționale (calendar, bugete); - </w:t>
      </w:r>
      <w:r>
        <w:rPr>
          <w:b/>
          <w:bCs/>
          <w:szCs w:val="24"/>
        </w:rPr>
        <w:t>La 5 ani</w:t>
      </w:r>
      <w:r>
        <w:rPr>
          <w:szCs w:val="24"/>
        </w:rPr>
        <w:t xml:space="preserve"> — revizuire majoră a obiectivelor și măsurilor; - </w:t>
      </w:r>
      <w:r>
        <w:rPr>
          <w:b/>
          <w:bCs/>
          <w:szCs w:val="24"/>
        </w:rPr>
        <w:t>La 10 ani</w:t>
      </w:r>
      <w:r>
        <w:rPr>
          <w:szCs w:val="24"/>
        </w:rPr>
        <w:t xml:space="preserve"> — actualizare integrală a orizontului.</w:t>
      </w:r>
    </w:p>
    <w:p w14:paraId="12BA16F8" w14:textId="77777777" w:rsidR="008051D4" w:rsidRDefault="00000000">
      <w:pPr>
        <w:pStyle w:val="Corptext"/>
      </w:pPr>
      <w:r>
        <w:rPr>
          <w:szCs w:val="24"/>
        </w:rPr>
        <w:t>Revizuirea se face prin HCL adoptat în aceeași procedură ca documentul original (transparență decizională L. 52/2003 + majoritate absolută).</w:t>
      </w:r>
    </w:p>
    <w:p w14:paraId="080FEB75" w14:textId="77777777" w:rsidR="008051D4" w:rsidRDefault="00000000">
      <w:r>
        <w:rPr>
          <w:szCs w:val="24"/>
        </w:rPr>
        <w:pict w14:anchorId="29EA0946">
          <v:rect id="_x0000_i1039" style="width:0;height:1.5pt" o:hralign="center" o:hrstd="t" o:hr="t"/>
        </w:pict>
      </w:r>
    </w:p>
    <w:p w14:paraId="65C8A64B" w14:textId="77777777" w:rsidR="008051D4" w:rsidRDefault="00000000">
      <w:pPr>
        <w:pStyle w:val="Titlu1"/>
      </w:pPr>
      <w:bookmarkStart w:id="86" w:name="Xd79b13b69819523b9e47b3c963188f32fc02783"/>
      <w:bookmarkEnd w:id="2"/>
      <w:bookmarkEnd w:id="80"/>
      <w:bookmarkEnd w:id="85"/>
      <w:r>
        <w:rPr>
          <w:rFonts w:ascii="Times New Roman" w:eastAsia="Times New Roman" w:hAnsi="Times New Roman" w:cs="Times New Roman"/>
        </w:rPr>
        <w:t>PARTEA a II-a — INTEGRAREA ÎN STRATEGIA A.D.I. TRANSPORT JUDEȚEAN „TRANSTIMIȘ”</w:t>
      </w:r>
    </w:p>
    <w:p w14:paraId="5DA06D53" w14:textId="77777777" w:rsidR="008051D4" w:rsidRDefault="00000000">
      <w:r>
        <w:rPr>
          <w:szCs w:val="24"/>
        </w:rPr>
        <w:pict w14:anchorId="12729993">
          <v:rect id="_x0000_i1040" style="width:0;height:1.5pt" o:hralign="center" o:hrstd="t" o:hr="t"/>
        </w:pict>
      </w:r>
    </w:p>
    <w:p w14:paraId="6E8F0070" w14:textId="77777777" w:rsidR="008051D4" w:rsidRDefault="00000000">
      <w:pPr>
        <w:pStyle w:val="Titlu2"/>
      </w:pPr>
      <w:bookmarkStart w:id="87" w:name="X759ee7ae507a18e9b03599ce29f240b995cfa9a"/>
      <w:r>
        <w:rPr>
          <w:rFonts w:ascii="Times New Roman" w:eastAsia="Times New Roman" w:hAnsi="Times New Roman" w:cs="Times New Roman"/>
        </w:rPr>
        <w:t>Capitolul 12. CADRUL INSTITUȚIONAL AL INTEGRĂRII</w:t>
      </w:r>
    </w:p>
    <w:p w14:paraId="7F10A91E" w14:textId="77777777" w:rsidR="008051D4" w:rsidRDefault="00000000">
      <w:pPr>
        <w:pStyle w:val="Titlu3"/>
      </w:pPr>
      <w:bookmarkStart w:id="88" w:name="Xe7de91b3bc7b737259b0145689d5fdd5ba411a7"/>
      <w:r>
        <w:rPr>
          <w:rFonts w:ascii="Times New Roman" w:eastAsia="Times New Roman" w:hAnsi="Times New Roman" w:cs="Times New Roman"/>
        </w:rPr>
        <w:t>Art. 12.1. A.D.I. Transport Județean „TRANSTIMIȘ”</w:t>
      </w:r>
    </w:p>
    <w:p w14:paraId="3D34DB69" w14:textId="77777777" w:rsidR="008051D4" w:rsidRDefault="00000000">
      <w:r>
        <w:rPr>
          <w:b/>
          <w:bCs/>
          <w:szCs w:val="24"/>
        </w:rPr>
        <w:t>Denumire completă:</w:t>
      </w:r>
      <w:r>
        <w:rPr>
          <w:szCs w:val="24"/>
        </w:rPr>
        <w:t xml:space="preserve"> Asociația de Dezvoltare Intercomunitară Transport Județean „TRANSTIMIȘ”.</w:t>
      </w:r>
    </w:p>
    <w:p w14:paraId="2FD21A32" w14:textId="77777777" w:rsidR="008051D4" w:rsidRDefault="00000000">
      <w:pPr>
        <w:pStyle w:val="Corptext"/>
      </w:pPr>
      <w:r>
        <w:rPr>
          <w:b/>
          <w:bCs/>
          <w:szCs w:val="24"/>
        </w:rPr>
        <w:t>Natura juridică:</w:t>
      </w:r>
      <w:r>
        <w:rPr>
          <w:szCs w:val="24"/>
        </w:rPr>
        <w:t xml:space="preserve"> Persoană juridică de drept privat de utilitate publică, constituită în baza: - </w:t>
      </w:r>
      <w:r>
        <w:rPr>
          <w:b/>
          <w:bCs/>
          <w:szCs w:val="24"/>
        </w:rPr>
        <w:t>OG nr. 26/2000</w:t>
      </w:r>
      <w:r>
        <w:rPr>
          <w:szCs w:val="24"/>
        </w:rPr>
        <w:t xml:space="preserve"> privind asociațiile și fundațiile, aprobată cu modificări prin Legea nr. 246/2005, cu modificările ulterioare; - </w:t>
      </w:r>
      <w:r>
        <w:rPr>
          <w:b/>
          <w:bCs/>
          <w:szCs w:val="24"/>
        </w:rPr>
        <w:t>HG nr. 855/2008</w:t>
      </w:r>
      <w:r>
        <w:rPr>
          <w:szCs w:val="24"/>
        </w:rPr>
        <w:t xml:space="preserve"> privind statutul-cadru ADI servicii utilități publice, modificată prin HG nr. 303/2023; - </w:t>
      </w:r>
      <w:r>
        <w:rPr>
          <w:b/>
          <w:bCs/>
          <w:szCs w:val="24"/>
        </w:rPr>
        <w:t>Art. 95-101 OUG nr. 57/2019</w:t>
      </w:r>
      <w:r>
        <w:rPr>
          <w:szCs w:val="24"/>
        </w:rPr>
        <w:t xml:space="preserve"> — Codul administrativ; - </w:t>
      </w:r>
      <w:r>
        <w:rPr>
          <w:b/>
          <w:bCs/>
          <w:szCs w:val="24"/>
        </w:rPr>
        <w:t>Statutul modificat ADI — varianta finală 19.03.2025</w:t>
      </w:r>
      <w:r>
        <w:rPr>
          <w:szCs w:val="24"/>
        </w:rPr>
        <w:t xml:space="preserve"> (denumit în continuare </w:t>
      </w:r>
      <w:r>
        <w:rPr>
          <w:b/>
          <w:bCs/>
          <w:szCs w:val="24"/>
        </w:rPr>
        <w:t>Statut ADI</w:t>
      </w:r>
      <w:r>
        <w:rPr>
          <w:szCs w:val="24"/>
        </w:rPr>
        <w:t>).</w:t>
      </w:r>
    </w:p>
    <w:p w14:paraId="2A43BBD8" w14:textId="77777777" w:rsidR="008051D4" w:rsidRDefault="00000000">
      <w:pPr>
        <w:pStyle w:val="Corptext"/>
      </w:pPr>
      <w:r>
        <w:rPr>
          <w:b/>
          <w:bCs/>
          <w:szCs w:val="24"/>
        </w:rPr>
        <w:t>Membri originari</w:t>
      </w:r>
      <w:r>
        <w:rPr>
          <w:szCs w:val="24"/>
        </w:rPr>
        <w:t xml:space="preserve"> (cf. Studiului de Oportunitate ADI din 04.03.2026): - Județul Timiș (prin Consiliul Județean Timiș); - Mai multe U.A.T.-uri din județ.</w:t>
      </w:r>
    </w:p>
    <w:p w14:paraId="038A127B" w14:textId="77777777" w:rsidR="008051D4" w:rsidRDefault="00000000">
      <w:pPr>
        <w:pStyle w:val="Corptext"/>
      </w:pPr>
      <w:r>
        <w:rPr>
          <w:b/>
          <w:bCs/>
          <w:szCs w:val="24"/>
        </w:rPr>
        <w:t>Membri aderați ulterior</w:t>
      </w:r>
      <w:r>
        <w:rPr>
          <w:szCs w:val="24"/>
        </w:rPr>
        <w:t xml:space="preserve"> (cf. Statut ADI și HCL-uri specifice): - Comuna Uivar, Comuna Vălcani, Comuna Foeni, Comuna Bogda, Comuna Mașloc, Comuna Pișchia, Comuna Fibiș, </w:t>
      </w:r>
      <w:r>
        <w:rPr>
          <w:b/>
          <w:bCs/>
          <w:szCs w:val="24"/>
        </w:rPr>
        <w:t>Oraș Buziaș</w:t>
      </w:r>
      <w:r>
        <w:rPr>
          <w:szCs w:val="24"/>
        </w:rPr>
        <w:t>, Comuna Chevereșu Mare, Comuna Racovița, Oraș Ciacova, Comuna Ghilad, Comuna Otelec.</w:t>
      </w:r>
    </w:p>
    <w:p w14:paraId="62F3B752" w14:textId="77777777" w:rsidR="008051D4" w:rsidRDefault="00000000">
      <w:pPr>
        <w:pStyle w:val="Titlu3"/>
      </w:pPr>
      <w:bookmarkStart w:id="89" w:name="Xc744cda3d7ba1de29b0c1b3eb13fafd6a77b5b0"/>
      <w:bookmarkEnd w:id="88"/>
      <w:r>
        <w:rPr>
          <w:rFonts w:ascii="Times New Roman" w:eastAsia="Times New Roman" w:hAnsi="Times New Roman" w:cs="Times New Roman"/>
        </w:rPr>
        <w:t>Art. 12.2. Statutul Buziașului de membru A.D.I.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768"/>
        <w:gridCol w:w="6577"/>
      </w:tblGrid>
      <w:tr w:rsidR="008051D4" w14:paraId="60A54E9D"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ACCBF4C" w14:textId="77777777" w:rsidR="008051D4"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BD39FC6" w14:textId="77777777" w:rsidR="008051D4" w:rsidRDefault="00000000">
            <w:pPr>
              <w:spacing w:before="40" w:after="40"/>
              <w:ind w:firstLine="0"/>
              <w:jc w:val="center"/>
            </w:pPr>
            <w:r>
              <w:rPr>
                <w:b/>
                <w:color w:val="FFFFFF"/>
                <w:sz w:val="20"/>
              </w:rPr>
              <w:t>Conținut</w:t>
            </w:r>
          </w:p>
        </w:tc>
      </w:tr>
      <w:tr w:rsidR="008051D4" w14:paraId="11E0FF4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0C5B527" w14:textId="77777777" w:rsidR="008051D4" w:rsidRDefault="00000000">
            <w:pPr>
              <w:spacing w:before="40" w:after="40"/>
              <w:ind w:firstLine="0"/>
              <w:jc w:val="left"/>
            </w:pPr>
            <w:r>
              <w:rPr>
                <w:b/>
                <w:bCs/>
                <w:sz w:val="20"/>
              </w:rPr>
              <w:t>HCL aderare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C36405" w14:textId="77777777" w:rsidR="008051D4" w:rsidRDefault="00000000">
            <w:pPr>
              <w:spacing w:before="40" w:after="40"/>
              <w:ind w:firstLine="0"/>
              <w:jc w:val="left"/>
            </w:pPr>
            <w:r>
              <w:rPr>
                <w:sz w:val="20"/>
              </w:rPr>
              <w:t xml:space="preserve">HCL Buziaș nr. </w:t>
            </w:r>
            <w:r>
              <w:rPr>
                <w:b/>
                <w:bCs/>
                <w:sz w:val="20"/>
              </w:rPr>
              <w:t>34/30.06.2025</w:t>
            </w:r>
          </w:p>
        </w:tc>
      </w:tr>
      <w:tr w:rsidR="008051D4" w14:paraId="0E4F937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FAD9975" w14:textId="77777777" w:rsidR="008051D4" w:rsidRDefault="00000000">
            <w:pPr>
              <w:spacing w:before="40" w:after="40"/>
              <w:ind w:firstLine="0"/>
              <w:jc w:val="left"/>
            </w:pPr>
            <w:r>
              <w:rPr>
                <w:b/>
                <w:bCs/>
                <w:sz w:val="20"/>
              </w:rPr>
              <w:t>Aprobare studiu oportunitate ADI + contracte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E521D4" w14:textId="77777777" w:rsidR="008051D4" w:rsidRDefault="00000000">
            <w:pPr>
              <w:spacing w:before="40" w:after="40"/>
              <w:ind w:firstLine="0"/>
              <w:jc w:val="left"/>
            </w:pPr>
            <w:r>
              <w:rPr>
                <w:sz w:val="20"/>
              </w:rPr>
              <w:t xml:space="preserve">HCL Buziaș nr. </w:t>
            </w:r>
            <w:r>
              <w:rPr>
                <w:b/>
                <w:bCs/>
                <w:sz w:val="20"/>
              </w:rPr>
              <w:t>16/23.03.2026</w:t>
            </w:r>
          </w:p>
        </w:tc>
      </w:tr>
      <w:tr w:rsidR="008051D4" w14:paraId="179C482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D900B8" w14:textId="77777777" w:rsidR="008051D4" w:rsidRDefault="00000000">
            <w:pPr>
              <w:spacing w:before="40" w:after="40"/>
              <w:ind w:firstLine="0"/>
              <w:jc w:val="left"/>
            </w:pPr>
            <w:r>
              <w:rPr>
                <w:b/>
                <w:bCs/>
                <w:sz w:val="20"/>
              </w:rPr>
              <w:t>Atribuire gestiune serviciu către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FD4712" w14:textId="77777777" w:rsidR="008051D4" w:rsidRDefault="00000000">
            <w:pPr>
              <w:spacing w:before="40" w:after="40"/>
              <w:ind w:firstLine="0"/>
              <w:jc w:val="left"/>
            </w:pPr>
            <w:r>
              <w:rPr>
                <w:sz w:val="20"/>
              </w:rPr>
              <w:t xml:space="preserve">HCL Buziaș nr. </w:t>
            </w:r>
            <w:r>
              <w:rPr>
                <w:b/>
                <w:bCs/>
                <w:sz w:val="20"/>
              </w:rPr>
              <w:t>14/23.03.2026</w:t>
            </w:r>
          </w:p>
        </w:tc>
      </w:tr>
      <w:tr w:rsidR="008051D4" w14:paraId="63EE1F5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897029" w14:textId="77777777" w:rsidR="008051D4" w:rsidRDefault="00000000">
            <w:pPr>
              <w:spacing w:before="40" w:after="40"/>
              <w:ind w:firstLine="0"/>
              <w:jc w:val="left"/>
            </w:pPr>
            <w:r>
              <w:rPr>
                <w:b/>
                <w:bCs/>
                <w:sz w:val="20"/>
              </w:rPr>
              <w:t>Acordare mandat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A0CD3A" w14:textId="77777777" w:rsidR="008051D4" w:rsidRDefault="00000000">
            <w:pPr>
              <w:spacing w:before="40" w:after="40"/>
              <w:ind w:firstLine="0"/>
              <w:jc w:val="left"/>
            </w:pPr>
            <w:r>
              <w:rPr>
                <w:sz w:val="20"/>
              </w:rPr>
              <w:t xml:space="preserve">HCL Buziaș nr. </w:t>
            </w:r>
            <w:r>
              <w:rPr>
                <w:b/>
                <w:bCs/>
                <w:sz w:val="20"/>
              </w:rPr>
              <w:t>15/23.03.2026</w:t>
            </w:r>
          </w:p>
        </w:tc>
      </w:tr>
      <w:tr w:rsidR="008051D4" w14:paraId="074D6B4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34E40F" w14:textId="77777777" w:rsidR="008051D4" w:rsidRDefault="00000000">
            <w:pPr>
              <w:spacing w:before="40" w:after="40"/>
              <w:ind w:firstLine="0"/>
              <w:jc w:val="left"/>
            </w:pPr>
            <w:r>
              <w:rPr>
                <w:b/>
                <w:bCs/>
                <w:sz w:val="20"/>
              </w:rPr>
              <w:t>Pachet HCL în adoptare (mai-iunie 2026)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1DE7AC" w14:textId="4777A3EE" w:rsidR="008051D4" w:rsidRDefault="00000000">
            <w:pPr>
              <w:spacing w:before="40" w:after="40"/>
              <w:ind w:firstLine="0"/>
              <w:jc w:val="left"/>
            </w:pPr>
            <w:r>
              <w:rPr>
                <w:sz w:val="20"/>
              </w:rPr>
              <w:t xml:space="preserve">Aderare comune ADI; politică tarifară; modificare contracte delegare; </w:t>
            </w:r>
          </w:p>
        </w:tc>
      </w:tr>
      <w:tr w:rsidR="008051D4" w14:paraId="455CB57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18782D" w14:textId="77777777" w:rsidR="008051D4" w:rsidRDefault="00000000">
            <w:pPr>
              <w:spacing w:before="40" w:after="40"/>
              <w:ind w:firstLine="0"/>
              <w:jc w:val="left"/>
            </w:pPr>
            <w:r>
              <w:rPr>
                <w:b/>
                <w:bCs/>
                <w:sz w:val="20"/>
              </w:rPr>
              <w:t>Reprezentant Buziaș în AGA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5C72ED8" w14:textId="77777777" w:rsidR="008051D4" w:rsidRDefault="00000000">
            <w:pPr>
              <w:spacing w:before="40" w:after="40"/>
              <w:ind w:firstLine="0"/>
              <w:jc w:val="left"/>
            </w:pPr>
            <w:r>
              <w:rPr>
                <w:sz w:val="20"/>
              </w:rPr>
              <w:t xml:space="preserve">Primarul, dl. </w:t>
            </w:r>
            <w:r>
              <w:rPr>
                <w:b/>
                <w:bCs/>
                <w:sz w:val="20"/>
              </w:rPr>
              <w:t>Sorin MUNTEANU</w:t>
            </w:r>
            <w:r>
              <w:rPr>
                <w:sz w:val="20"/>
              </w:rPr>
              <w:t>, în baza mandatului expres al CL (HCL 15/2026, conform art. 132 OUG 57/2019 + art. 22 alin. (1) Statut ADI)</w:t>
            </w:r>
          </w:p>
        </w:tc>
      </w:tr>
      <w:tr w:rsidR="008051D4" w14:paraId="2306D13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A96088" w14:textId="77777777" w:rsidR="008051D4" w:rsidRDefault="00000000">
            <w:pPr>
              <w:spacing w:before="40" w:after="40"/>
              <w:ind w:firstLine="0"/>
              <w:jc w:val="left"/>
            </w:pPr>
            <w:r>
              <w:rPr>
                <w:b/>
                <w:bCs/>
                <w:sz w:val="20"/>
              </w:rPr>
              <w:t>Drept de vot în AGA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CE908E3" w14:textId="77777777" w:rsidR="008051D4" w:rsidRDefault="00000000">
            <w:pPr>
              <w:spacing w:before="40" w:after="40"/>
              <w:ind w:firstLine="0"/>
              <w:jc w:val="left"/>
            </w:pPr>
            <w:r>
              <w:rPr>
                <w:b/>
                <w:bCs/>
                <w:sz w:val="20"/>
              </w:rPr>
              <w:t>1 vot egal</w:t>
            </w:r>
            <w:r>
              <w:rPr>
                <w:sz w:val="20"/>
              </w:rPr>
              <w:t xml:space="preserve"> (art. 21 Statut ADI)</w:t>
            </w:r>
          </w:p>
        </w:tc>
      </w:tr>
    </w:tbl>
    <w:p w14:paraId="57961D20" w14:textId="77777777" w:rsidR="008051D4" w:rsidRDefault="00000000">
      <w:pPr>
        <w:pStyle w:val="Titlu3"/>
      </w:pPr>
      <w:bookmarkStart w:id="90" w:name="Xb729cd6a4371b41f21d41e4a7b29c1400d96e57"/>
      <w:bookmarkEnd w:id="89"/>
      <w:r>
        <w:rPr>
          <w:rFonts w:ascii="Times New Roman" w:eastAsia="Times New Roman" w:hAnsi="Times New Roman" w:cs="Times New Roman"/>
        </w:rPr>
        <w:t>Art. 12.3. Temeiul mandatării A.D.I. de către Buziaș</w:t>
      </w:r>
    </w:p>
    <w:p w14:paraId="34E83A27" w14:textId="77777777" w:rsidR="008051D4" w:rsidRDefault="00000000">
      <w:r>
        <w:rPr>
          <w:szCs w:val="24"/>
        </w:rPr>
        <w:t xml:space="preserve">În baza: - </w:t>
      </w:r>
      <w:r>
        <w:rPr>
          <w:b/>
          <w:bCs/>
          <w:szCs w:val="24"/>
        </w:rPr>
        <w:t>Art. 16 alin. (4)-(7) Legea nr. 92/2007</w:t>
      </w:r>
      <w:r>
        <w:rPr>
          <w:szCs w:val="24"/>
        </w:rPr>
        <w:t xml:space="preserve"> — A.D.I. exercită, pe seama U.A.T.-urilor membre, atribuțiile prevăzute de lege pentru autoritatea locală competentă, în baza mandatului exprimat prin HCL; - </w:t>
      </w:r>
      <w:r>
        <w:rPr>
          <w:b/>
          <w:bCs/>
          <w:szCs w:val="24"/>
        </w:rPr>
        <w:t>Art. 10 alin. (5) Legea nr. 51/2006</w:t>
      </w:r>
      <w:r>
        <w:rPr>
          <w:szCs w:val="24"/>
        </w:rPr>
        <w:t xml:space="preserve"> — cooperare intercomunitară prin ADI; - </w:t>
      </w:r>
      <w:r>
        <w:rPr>
          <w:b/>
          <w:bCs/>
          <w:szCs w:val="24"/>
        </w:rPr>
        <w:t>Art. 92 OUG nr. 57/2019</w:t>
      </w:r>
      <w:r>
        <w:rPr>
          <w:szCs w:val="24"/>
        </w:rPr>
        <w:t xml:space="preserve"> — drept asocierii intercomunitare; - </w:t>
      </w:r>
      <w:r>
        <w:rPr>
          <w:b/>
          <w:bCs/>
          <w:szCs w:val="24"/>
        </w:rPr>
        <w:t>Art. 22 alin. (1) Statut ADI</w:t>
      </w:r>
      <w:r>
        <w:rPr>
          <w:szCs w:val="24"/>
        </w:rPr>
        <w:t xml:space="preserve"> — mandat prealabil prin HCL pentru exercitarea atribuțiilor.</w:t>
      </w:r>
    </w:p>
    <w:p w14:paraId="4C0BC8BA" w14:textId="68C86FB5" w:rsidR="008051D4" w:rsidRDefault="009F769F">
      <w:pPr>
        <w:pStyle w:val="Corptext"/>
      </w:pPr>
      <w:r>
        <w:rPr>
          <w:szCs w:val="24"/>
        </w:rPr>
        <w:t>Orașul Buziaș</w:t>
      </w:r>
      <w:r w:rsidR="00000000">
        <w:rPr>
          <w:szCs w:val="24"/>
        </w:rPr>
        <w:t xml:space="preserve"> </w:t>
      </w:r>
      <w:r w:rsidR="00000000">
        <w:rPr>
          <w:b/>
          <w:bCs/>
          <w:szCs w:val="24"/>
        </w:rPr>
        <w:t xml:space="preserve">a </w:t>
      </w:r>
      <w:r>
        <w:rPr>
          <w:b/>
          <w:bCs/>
          <w:szCs w:val="24"/>
        </w:rPr>
        <w:t>delegat</w:t>
      </w:r>
      <w:r w:rsidR="00000000">
        <w:rPr>
          <w:b/>
          <w:bCs/>
          <w:szCs w:val="24"/>
        </w:rPr>
        <w:t xml:space="preserve"> A.D.I. TRANSTIMIȘ următoarele atribuții</w:t>
      </w:r>
      <w:r w:rsidR="00000000">
        <w:rPr>
          <w:szCs w:val="24"/>
        </w:rPr>
        <w:t>: - Aprobarea programului consolidat de transport pe Grupa 3; - Aprobarea tarifelor unitare pe aria delegată (15 lei bilet / 390 lei abonament); - Atribuirea contractelor de delegare (în Grupa 3 — către SUPER IMPOSER S.R.L.); - Monitorizarea operatorilor; - Coordonarea raportării către ANRSC, MDLPA, Curtea de Conturi.</w:t>
      </w:r>
    </w:p>
    <w:p w14:paraId="7B206A3F" w14:textId="2CF28D11" w:rsidR="008051D4" w:rsidRDefault="009F769F">
      <w:pPr>
        <w:pStyle w:val="Corptext"/>
      </w:pPr>
      <w:r>
        <w:rPr>
          <w:b/>
          <w:bCs/>
          <w:szCs w:val="24"/>
        </w:rPr>
        <w:t>Orașul Buziaș</w:t>
      </w:r>
      <w:r w:rsidR="00000000">
        <w:rPr>
          <w:b/>
          <w:bCs/>
          <w:szCs w:val="24"/>
        </w:rPr>
        <w:t xml:space="preserve"> își păstrează competențele exclusive asupra:</w:t>
      </w:r>
      <w:r w:rsidR="00000000">
        <w:rPr>
          <w:szCs w:val="24"/>
        </w:rPr>
        <w:t xml:space="preserve"> - Aprobării Strategiei locale</w:t>
      </w:r>
      <w:r w:rsidR="00CC7828">
        <w:rPr>
          <w:szCs w:val="24"/>
        </w:rPr>
        <w:t>,</w:t>
      </w:r>
      <w:r w:rsidR="00000000">
        <w:rPr>
          <w:szCs w:val="24"/>
        </w:rPr>
        <w:t xml:space="preserve"> a Studiului de oportunitate </w:t>
      </w:r>
      <w:r w:rsidR="00CC7828">
        <w:rPr>
          <w:szCs w:val="24"/>
        </w:rPr>
        <w:t>și</w:t>
      </w:r>
      <w:r w:rsidR="00000000">
        <w:rPr>
          <w:szCs w:val="24"/>
        </w:rPr>
        <w:t xml:space="preserve"> Aprobării Programului local de transport, care se integrează ulterior în Programul consolidat A.D.I.; - Politicii sociale locale (gratuități și reduceri); - Investițiilor în infrastructură proprie (stații, terminal, microbuze din PNRR — pe numele U.A.T.).</w:t>
      </w:r>
    </w:p>
    <w:p w14:paraId="2598FB8F" w14:textId="77777777" w:rsidR="008051D4" w:rsidRDefault="00000000">
      <w:r>
        <w:rPr>
          <w:szCs w:val="24"/>
        </w:rPr>
        <w:pict w14:anchorId="517A5965">
          <v:rect id="_x0000_i1041" style="width:0;height:1.5pt" o:hralign="center" o:hrstd="t" o:hr="t"/>
        </w:pict>
      </w:r>
    </w:p>
    <w:p w14:paraId="78F75C69" w14:textId="77777777" w:rsidR="008051D4" w:rsidRDefault="00000000">
      <w:pPr>
        <w:pStyle w:val="Titlu2"/>
      </w:pPr>
      <w:bookmarkStart w:id="91" w:name="X516f2bca308c7d832a9365f8d934dfbdf83ce5a"/>
      <w:bookmarkEnd w:id="87"/>
      <w:bookmarkEnd w:id="90"/>
      <w:r>
        <w:rPr>
          <w:rFonts w:ascii="Times New Roman" w:eastAsia="Times New Roman" w:hAnsi="Times New Roman" w:cs="Times New Roman"/>
        </w:rPr>
        <w:t>Capitolul 13. CELE TREI MECANISME DE INTEGRARE (STATUTAR / FUNCȚIONAL / FINANCIAR)</w:t>
      </w:r>
    </w:p>
    <w:p w14:paraId="44A12294" w14:textId="77777777" w:rsidR="008051D4" w:rsidRDefault="00000000">
      <w:pPr>
        <w:pStyle w:val="Titlu3"/>
      </w:pPr>
      <w:bookmarkStart w:id="92" w:name="X1a5eea6f5948622ecbcf4ff9f7ec75ed30d0b9d"/>
      <w:r>
        <w:rPr>
          <w:rFonts w:ascii="Times New Roman" w:eastAsia="Times New Roman" w:hAnsi="Times New Roman" w:cs="Times New Roman"/>
        </w:rPr>
        <w:t>Art. 13.1. Mecanismul STATUTAR de integrare</w:t>
      </w:r>
    </w:p>
    <w:p w14:paraId="74B85A1C" w14:textId="77777777" w:rsidR="008051D4" w:rsidRDefault="00000000">
      <w:r>
        <w:rPr>
          <w:b/>
          <w:bCs/>
          <w:szCs w:val="24"/>
        </w:rPr>
        <w:t>Conținut:</w:t>
      </w:r>
      <w:r>
        <w:rPr>
          <w:szCs w:val="24"/>
        </w:rPr>
        <w:t xml:space="preserve"> Integrare prin organele de guvernanță ale A.D.I. TRANSTIMIȘ.</w:t>
      </w:r>
    </w:p>
    <w:p w14:paraId="5F65D5E9" w14:textId="77777777" w:rsidR="008051D4" w:rsidRDefault="00000000">
      <w:pPr>
        <w:pStyle w:val="Corptext"/>
      </w:pPr>
      <w:r>
        <w:rPr>
          <w:b/>
          <w:bCs/>
          <w:szCs w:val="24"/>
        </w:rPr>
        <w:t>Drepturile și obligațiile Buziașului ca membru:</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560"/>
        <w:gridCol w:w="4696"/>
        <w:gridCol w:w="2089"/>
      </w:tblGrid>
      <w:tr w:rsidR="008051D4" w14:paraId="44BCA343"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0CC41A8" w14:textId="77777777" w:rsidR="008051D4" w:rsidRDefault="00000000">
            <w:pPr>
              <w:spacing w:before="40" w:after="40"/>
              <w:ind w:firstLine="0"/>
              <w:jc w:val="center"/>
            </w:pPr>
            <w:r>
              <w:rPr>
                <w:b/>
                <w:color w:val="FFFFFF"/>
                <w:sz w:val="20"/>
              </w:rPr>
              <w:t>Drept / Obligație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6FFA718" w14:textId="77777777" w:rsidR="008051D4" w:rsidRDefault="00000000">
            <w:pPr>
              <w:spacing w:before="40" w:after="40"/>
              <w:ind w:firstLine="0"/>
              <w:jc w:val="center"/>
            </w:pPr>
            <w:r>
              <w:rPr>
                <w:b/>
                <w:color w:val="FFFFFF"/>
                <w:sz w:val="20"/>
              </w:rPr>
              <w:t>Conținut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8BA0E1F" w14:textId="77777777" w:rsidR="008051D4" w:rsidRDefault="00000000">
            <w:pPr>
              <w:spacing w:before="40" w:after="40"/>
              <w:ind w:firstLine="0"/>
              <w:jc w:val="center"/>
            </w:pPr>
            <w:r>
              <w:rPr>
                <w:b/>
                <w:color w:val="FFFFFF"/>
                <w:sz w:val="20"/>
              </w:rPr>
              <w:t>Temei</w:t>
            </w:r>
          </w:p>
        </w:tc>
      </w:tr>
      <w:tr w:rsidR="008051D4" w14:paraId="23467FA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D01FAD" w14:textId="77777777" w:rsidR="008051D4" w:rsidRDefault="00000000">
            <w:pPr>
              <w:spacing w:before="40" w:after="40"/>
              <w:ind w:firstLine="0"/>
              <w:jc w:val="left"/>
            </w:pPr>
            <w:r>
              <w:rPr>
                <w:b/>
                <w:bCs/>
                <w:sz w:val="20"/>
              </w:rPr>
              <w:t>1 vot în AGA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25BFDA0" w14:textId="77777777" w:rsidR="008051D4" w:rsidRDefault="00000000">
            <w:pPr>
              <w:spacing w:before="40" w:after="40"/>
              <w:ind w:firstLine="0"/>
              <w:jc w:val="left"/>
            </w:pPr>
            <w:r>
              <w:rPr>
                <w:sz w:val="20"/>
              </w:rPr>
              <w:t>Egal cu celelalte U.A.T.-uri membre; Primarul votează în baza mandatului expres al CL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1DAB6F" w14:textId="77777777" w:rsidR="008051D4" w:rsidRDefault="00000000">
            <w:pPr>
              <w:spacing w:before="40" w:after="40"/>
              <w:ind w:firstLine="0"/>
              <w:jc w:val="left"/>
            </w:pPr>
            <w:r>
              <w:rPr>
                <w:sz w:val="20"/>
              </w:rPr>
              <w:t>Art. 21 Statut ADI</w:t>
            </w:r>
          </w:p>
        </w:tc>
      </w:tr>
      <w:tr w:rsidR="008051D4" w14:paraId="3F12219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29C7B64" w14:textId="77777777" w:rsidR="008051D4" w:rsidRDefault="00000000">
            <w:pPr>
              <w:spacing w:before="40" w:after="40"/>
              <w:ind w:firstLine="0"/>
              <w:jc w:val="left"/>
            </w:pPr>
            <w:r>
              <w:rPr>
                <w:b/>
                <w:bCs/>
                <w:sz w:val="20"/>
              </w:rPr>
              <w:t>Participare la deciziile AGA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83694FB" w14:textId="77777777" w:rsidR="008051D4" w:rsidRDefault="00000000">
            <w:pPr>
              <w:spacing w:before="40" w:after="40"/>
              <w:ind w:firstLine="0"/>
              <w:jc w:val="left"/>
            </w:pPr>
            <w:r>
              <w:rPr>
                <w:sz w:val="20"/>
              </w:rPr>
              <w:t>Aprobare strategie generală, buget, raport, tarife, modificări statut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FE1901" w14:textId="77777777" w:rsidR="008051D4" w:rsidRDefault="00000000">
            <w:pPr>
              <w:spacing w:before="40" w:after="40"/>
              <w:ind w:firstLine="0"/>
              <w:jc w:val="left"/>
            </w:pPr>
            <w:r>
              <w:rPr>
                <w:sz w:val="20"/>
              </w:rPr>
              <w:t>Art. 21 alin. (2) OG 26/2000</w:t>
            </w:r>
          </w:p>
        </w:tc>
      </w:tr>
      <w:tr w:rsidR="008051D4" w14:paraId="4ACA5A0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9E883A" w14:textId="77777777" w:rsidR="008051D4" w:rsidRDefault="00000000">
            <w:pPr>
              <w:spacing w:before="40" w:after="40"/>
              <w:ind w:firstLine="0"/>
              <w:jc w:val="left"/>
            </w:pPr>
            <w:r>
              <w:rPr>
                <w:b/>
                <w:bCs/>
                <w:sz w:val="20"/>
              </w:rPr>
              <w:t>Reprezentare în CD</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DCD6AA" w14:textId="77777777" w:rsidR="008051D4" w:rsidRDefault="00000000">
            <w:pPr>
              <w:spacing w:before="40" w:after="40"/>
              <w:ind w:firstLine="0"/>
              <w:jc w:val="left"/>
            </w:pPr>
            <w:r>
              <w:rPr>
                <w:sz w:val="20"/>
              </w:rPr>
              <w:t>Posibilitate (dar nu obligatorie) ca reprezentanți Buziaș să fie aleși în Consiliul Director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23F713" w14:textId="77777777" w:rsidR="008051D4" w:rsidRDefault="00000000">
            <w:pPr>
              <w:spacing w:before="40" w:after="40"/>
              <w:ind w:firstLine="0"/>
              <w:jc w:val="left"/>
            </w:pPr>
            <w:r>
              <w:rPr>
                <w:sz w:val="20"/>
              </w:rPr>
              <w:t>Art. 24 OG 26/2000 + Statut ADI</w:t>
            </w:r>
          </w:p>
        </w:tc>
      </w:tr>
      <w:tr w:rsidR="008051D4" w14:paraId="394216C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FECE5B5" w14:textId="77777777" w:rsidR="008051D4" w:rsidRDefault="00000000">
            <w:pPr>
              <w:spacing w:before="40" w:after="40"/>
              <w:ind w:firstLine="0"/>
              <w:jc w:val="left"/>
            </w:pPr>
            <w:r>
              <w:rPr>
                <w:b/>
                <w:bCs/>
                <w:sz w:val="20"/>
              </w:rPr>
              <w:t>Achitarea cotizației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E3533CF" w14:textId="77777777" w:rsidR="008051D4" w:rsidRDefault="00000000">
            <w:pPr>
              <w:spacing w:before="40" w:after="40"/>
              <w:ind w:firstLine="0"/>
              <w:jc w:val="left"/>
            </w:pPr>
            <w:r>
              <w:rPr>
                <w:sz w:val="20"/>
              </w:rPr>
              <w:t>2 lei/locuitor/an = cca. 16.804 lei/an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A116AFB" w14:textId="77777777" w:rsidR="008051D4" w:rsidRDefault="00000000">
            <w:pPr>
              <w:spacing w:before="40" w:after="40"/>
              <w:ind w:firstLine="0"/>
              <w:jc w:val="left"/>
            </w:pPr>
            <w:r>
              <w:rPr>
                <w:sz w:val="20"/>
              </w:rPr>
              <w:t>Art. 99 Cod adm. + Statut ADI</w:t>
            </w:r>
          </w:p>
        </w:tc>
      </w:tr>
      <w:tr w:rsidR="008051D4" w14:paraId="6590042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7705983" w14:textId="77777777" w:rsidR="008051D4" w:rsidRDefault="00000000">
            <w:pPr>
              <w:spacing w:before="40" w:after="40"/>
              <w:ind w:firstLine="0"/>
              <w:jc w:val="left"/>
            </w:pPr>
            <w:r>
              <w:rPr>
                <w:b/>
                <w:bCs/>
                <w:sz w:val="20"/>
              </w:rPr>
              <w:t>Cvorum AGA pentru decizii ordinare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C26B72D" w14:textId="77777777" w:rsidR="008051D4" w:rsidRDefault="00000000">
            <w:pPr>
              <w:spacing w:before="40" w:after="40"/>
              <w:ind w:firstLine="0"/>
              <w:jc w:val="left"/>
            </w:pPr>
            <w:r>
              <w:rPr>
                <w:sz w:val="20"/>
              </w:rPr>
              <w:t>50%+1 prezență, majoritate simplă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44E2938" w14:textId="77777777" w:rsidR="008051D4" w:rsidRDefault="00000000">
            <w:pPr>
              <w:spacing w:before="40" w:after="40"/>
              <w:ind w:firstLine="0"/>
              <w:jc w:val="left"/>
            </w:pPr>
            <w:r>
              <w:rPr>
                <w:sz w:val="20"/>
              </w:rPr>
              <w:t>HG 855/2008 Anexa 1</w:t>
            </w:r>
          </w:p>
        </w:tc>
      </w:tr>
      <w:tr w:rsidR="008051D4" w14:paraId="366CA64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FC8949" w14:textId="77777777" w:rsidR="008051D4" w:rsidRDefault="00000000">
            <w:pPr>
              <w:spacing w:before="40" w:after="40"/>
              <w:ind w:firstLine="0"/>
              <w:jc w:val="left"/>
            </w:pPr>
            <w:r>
              <w:rPr>
                <w:b/>
                <w:bCs/>
                <w:sz w:val="20"/>
              </w:rPr>
              <w:t>Cvorum decizii majore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2BA10A" w14:textId="77777777" w:rsidR="008051D4" w:rsidRDefault="00000000">
            <w:pPr>
              <w:spacing w:before="40" w:after="40"/>
              <w:ind w:firstLine="0"/>
              <w:jc w:val="left"/>
            </w:pPr>
            <w:r>
              <w:rPr>
                <w:sz w:val="20"/>
              </w:rPr>
              <w:t>2/3 prezență, 2/3 majoritate (modificare statut, dizolvare)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CDEF93" w14:textId="77777777" w:rsidR="008051D4" w:rsidRDefault="00000000">
            <w:pPr>
              <w:spacing w:before="40" w:after="40"/>
              <w:ind w:firstLine="0"/>
              <w:jc w:val="left"/>
            </w:pPr>
            <w:r>
              <w:rPr>
                <w:sz w:val="20"/>
              </w:rPr>
              <w:t>HG 855/2008</w:t>
            </w:r>
          </w:p>
        </w:tc>
      </w:tr>
      <w:tr w:rsidR="008051D4" w14:paraId="717BF82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134D841" w14:textId="77777777" w:rsidR="008051D4" w:rsidRDefault="00000000">
            <w:pPr>
              <w:spacing w:before="40" w:after="40"/>
              <w:ind w:firstLine="0"/>
              <w:jc w:val="left"/>
            </w:pPr>
            <w:r>
              <w:rPr>
                <w:b/>
                <w:bCs/>
                <w:sz w:val="20"/>
              </w:rPr>
              <w:t>Dreptul de retragere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58E7E3" w14:textId="77777777" w:rsidR="008051D4" w:rsidRDefault="00000000">
            <w:pPr>
              <w:spacing w:before="40" w:after="40"/>
              <w:ind w:firstLine="0"/>
              <w:jc w:val="left"/>
            </w:pPr>
            <w:r>
              <w:rPr>
                <w:sz w:val="20"/>
              </w:rPr>
              <w:t>Cu preaviz de 6 luni + aprobare AGA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C4EB19" w14:textId="77777777" w:rsidR="008051D4" w:rsidRDefault="00000000">
            <w:pPr>
              <w:spacing w:before="40" w:after="40"/>
              <w:ind w:firstLine="0"/>
              <w:jc w:val="left"/>
            </w:pPr>
            <w:r>
              <w:rPr>
                <w:sz w:val="20"/>
              </w:rPr>
              <w:t>Statut ADI</w:t>
            </w:r>
          </w:p>
        </w:tc>
      </w:tr>
      <w:tr w:rsidR="008051D4" w14:paraId="3CF29A5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BEB8A05" w14:textId="77777777" w:rsidR="008051D4" w:rsidRDefault="00000000">
            <w:pPr>
              <w:spacing w:before="40" w:after="40"/>
              <w:ind w:firstLine="0"/>
              <w:jc w:val="left"/>
            </w:pPr>
            <w:r>
              <w:rPr>
                <w:b/>
                <w:bCs/>
                <w:sz w:val="20"/>
              </w:rPr>
              <w:t>Riscul excluderii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61AAEEB" w14:textId="77777777" w:rsidR="008051D4" w:rsidRDefault="00000000">
            <w:pPr>
              <w:spacing w:before="40" w:after="40"/>
              <w:ind w:firstLine="0"/>
              <w:jc w:val="left"/>
            </w:pPr>
            <w:r>
              <w:rPr>
                <w:sz w:val="20"/>
              </w:rPr>
              <w:t>Pentru neplată cotizație sau încălcare statut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B543B0" w14:textId="77777777" w:rsidR="008051D4" w:rsidRDefault="00000000">
            <w:pPr>
              <w:spacing w:before="40" w:after="40"/>
              <w:ind w:firstLine="0"/>
              <w:jc w:val="left"/>
            </w:pPr>
            <w:r>
              <w:rPr>
                <w:sz w:val="20"/>
              </w:rPr>
              <w:t>Statut ADI</w:t>
            </w:r>
          </w:p>
        </w:tc>
      </w:tr>
    </w:tbl>
    <w:p w14:paraId="4218E369" w14:textId="77777777" w:rsidR="008051D4" w:rsidRPr="004D36A9" w:rsidRDefault="00000000">
      <w:pPr>
        <w:pStyle w:val="Corptext"/>
        <w:rPr>
          <w:b/>
          <w:bCs/>
        </w:rPr>
      </w:pPr>
      <w:r>
        <w:rPr>
          <w:b/>
          <w:bCs/>
          <w:szCs w:val="24"/>
        </w:rPr>
        <w:t>Implicații pentru Strategia Buziaș:</w:t>
      </w:r>
      <w:r>
        <w:rPr>
          <w:szCs w:val="24"/>
        </w:rPr>
        <w:t xml:space="preserve"> </w:t>
      </w:r>
      <w:r w:rsidRPr="004D36A9">
        <w:rPr>
          <w:b/>
          <w:bCs/>
          <w:szCs w:val="24"/>
        </w:rPr>
        <w:t>Strategia se aprobă mai întâi local (HCL Buziaș, prezentul document), apoi se integrează în Strategia consolidată A.D.I. TRANSTIMIȘ prin hotărâre AGA, care reflectă viziunea agregată a tuturor membrilor.</w:t>
      </w:r>
    </w:p>
    <w:p w14:paraId="4FD91620" w14:textId="77777777" w:rsidR="008051D4" w:rsidRDefault="00000000">
      <w:pPr>
        <w:pStyle w:val="Titlu3"/>
      </w:pPr>
      <w:bookmarkStart w:id="93" w:name="X0548dbab56cb070c77a1bda3d37cc7c50a31258"/>
      <w:bookmarkEnd w:id="92"/>
      <w:r>
        <w:rPr>
          <w:rFonts w:ascii="Times New Roman" w:eastAsia="Times New Roman" w:hAnsi="Times New Roman" w:cs="Times New Roman"/>
        </w:rPr>
        <w:t>Art. 13.2. Mecanismul FUNCȚIONAL de integrare</w:t>
      </w:r>
    </w:p>
    <w:p w14:paraId="5632A171" w14:textId="77777777" w:rsidR="008051D4" w:rsidRDefault="00000000">
      <w:r>
        <w:rPr>
          <w:b/>
          <w:bCs/>
          <w:szCs w:val="24"/>
        </w:rPr>
        <w:t>Conținut:</w:t>
      </w:r>
      <w:r>
        <w:rPr>
          <w:szCs w:val="24"/>
        </w:rPr>
        <w:t xml:space="preserve"> Integrare prin programul operațional comun, prin sistemul de trasee și prin operatori comuni.</w:t>
      </w:r>
    </w:p>
    <w:p w14:paraId="6F684164" w14:textId="77777777" w:rsidR="008051D4" w:rsidRDefault="00000000">
      <w:pPr>
        <w:pStyle w:val="Corptext"/>
      </w:pPr>
      <w:r>
        <w:rPr>
          <w:b/>
          <w:bCs/>
          <w:szCs w:val="24"/>
        </w:rPr>
        <w:t>Grupa 3 ADI TRANSTIMIȘ (Sud-Vest &amp; Sud):</w:t>
      </w:r>
      <w:r>
        <w:rPr>
          <w:szCs w:val="24"/>
        </w:rPr>
        <w:t xml:space="preserve"> - </w:t>
      </w:r>
      <w:r>
        <w:rPr>
          <w:b/>
          <w:bCs/>
          <w:szCs w:val="24"/>
        </w:rPr>
        <w:t>Operator desemnat:</w:t>
      </w:r>
      <w:r>
        <w:rPr>
          <w:szCs w:val="24"/>
        </w:rPr>
        <w:t xml:space="preserve"> SUPER IMPOSER S.R.L.; - </w:t>
      </w:r>
      <w:r>
        <w:rPr>
          <w:b/>
          <w:bCs/>
          <w:szCs w:val="24"/>
        </w:rPr>
        <w:t>Contract de delegare:</w:t>
      </w:r>
      <w:r>
        <w:rPr>
          <w:szCs w:val="24"/>
        </w:rPr>
        <w:t xml:space="preserve"> nr. </w:t>
      </w:r>
      <w:r>
        <w:rPr>
          <w:b/>
          <w:bCs/>
          <w:szCs w:val="24"/>
        </w:rPr>
        <w:t>368/28.02.2026</w:t>
      </w:r>
      <w:r>
        <w:rPr>
          <w:szCs w:val="24"/>
        </w:rPr>
        <w:t xml:space="preserve">, cu </w:t>
      </w:r>
      <w:r>
        <w:rPr>
          <w:b/>
          <w:bCs/>
          <w:szCs w:val="24"/>
        </w:rPr>
        <w:t>Act adițional 1 din 31.03.2026</w:t>
      </w:r>
      <w:r>
        <w:rPr>
          <w:szCs w:val="24"/>
        </w:rPr>
        <w:t xml:space="preserve"> care actualizează durata și politica tarifară; - </w:t>
      </w:r>
      <w:r>
        <w:rPr>
          <w:b/>
          <w:bCs/>
          <w:szCs w:val="24"/>
        </w:rPr>
        <w:t>Durata contractului:</w:t>
      </w:r>
      <w:r>
        <w:rPr>
          <w:szCs w:val="24"/>
        </w:rPr>
        <w:t xml:space="preserve"> 6 ani (art. 28 alin. (1) lit. a) Legea 92/2007), prelungibilă; - </w:t>
      </w:r>
      <w:r>
        <w:rPr>
          <w:b/>
          <w:bCs/>
          <w:szCs w:val="24"/>
        </w:rPr>
        <w:t>Trasee Grupa 3:</w:t>
      </w:r>
      <w:r>
        <w:rPr>
          <w:szCs w:val="24"/>
        </w:rPr>
        <w:t xml:space="preserve"> Inclusiv </w:t>
      </w:r>
      <w:r>
        <w:rPr>
          <w:b/>
          <w:bCs/>
          <w:szCs w:val="24"/>
        </w:rPr>
        <w:t>Traseul 13</w:t>
      </w:r>
      <w:r>
        <w:rPr>
          <w:szCs w:val="24"/>
        </w:rPr>
        <w:t xml:space="preserve"> Chevereșu Mare — Buziaș — Racovița (103 km).</w:t>
      </w:r>
    </w:p>
    <w:p w14:paraId="0DA19543" w14:textId="77777777" w:rsidR="008051D4" w:rsidRDefault="00000000">
      <w:pPr>
        <w:pStyle w:val="Corptext"/>
      </w:pPr>
      <w:r>
        <w:rPr>
          <w:b/>
          <w:bCs/>
          <w:szCs w:val="24"/>
        </w:rPr>
        <w:t>Buziașul este nod cheie pe Traseul 13 ADI:</w:t>
      </w:r>
      <w:r>
        <w:rPr>
          <w:szCs w:val="24"/>
        </w:rPr>
        <w:t xml:space="preserve"> - Comuna Chevereșu Mare (vest, vecină Buziașului); - </w:t>
      </w:r>
      <w:r>
        <w:rPr>
          <w:b/>
          <w:bCs/>
          <w:szCs w:val="24"/>
        </w:rPr>
        <w:t>Orașul Buziaș</w:t>
      </w:r>
      <w:r>
        <w:rPr>
          <w:szCs w:val="24"/>
        </w:rPr>
        <w:t xml:space="preserve"> (cu stații la Bacova și centrul orașului); - Comuna Racovița (nord-est).</w:t>
      </w:r>
    </w:p>
    <w:p w14:paraId="0AE7EF9A" w14:textId="77777777" w:rsidR="008051D4" w:rsidRDefault="00000000">
      <w:pPr>
        <w:pStyle w:val="Corptext"/>
      </w:pPr>
      <w:r>
        <w:rPr>
          <w:b/>
          <w:bCs/>
          <w:szCs w:val="24"/>
        </w:rPr>
        <w:t>Integrarea operațională Buziaș vs. ADI: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366"/>
        <w:gridCol w:w="2518"/>
        <w:gridCol w:w="2461"/>
      </w:tblGrid>
      <w:tr w:rsidR="008051D4" w14:paraId="79A6A0D9"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EDFACA0" w14:textId="77777777" w:rsidR="008051D4" w:rsidRDefault="00000000">
            <w:pPr>
              <w:spacing w:before="40" w:after="40"/>
              <w:ind w:firstLine="0"/>
              <w:jc w:val="center"/>
            </w:pPr>
            <w:r>
              <w:rPr>
                <w:b/>
                <w:color w:val="FFFFFF"/>
                <w:sz w:val="20"/>
              </w:rPr>
              <w:t>Componentă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5EE737A" w14:textId="77777777" w:rsidR="008051D4" w:rsidRDefault="00000000">
            <w:pPr>
              <w:spacing w:before="40" w:after="40"/>
              <w:ind w:firstLine="0"/>
              <w:jc w:val="center"/>
            </w:pPr>
            <w:r>
              <w:rPr>
                <w:b/>
                <w:color w:val="FFFFFF"/>
                <w:sz w:val="20"/>
              </w:rPr>
              <w:t>Competență BUZIAȘ</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7D10B2E" w14:textId="77777777" w:rsidR="008051D4" w:rsidRDefault="00000000">
            <w:pPr>
              <w:spacing w:before="40" w:after="40"/>
              <w:ind w:firstLine="0"/>
              <w:jc w:val="center"/>
            </w:pPr>
            <w:r>
              <w:rPr>
                <w:b/>
                <w:color w:val="FFFFFF"/>
                <w:sz w:val="20"/>
              </w:rPr>
              <w:t>Competență A.D.I.</w:t>
            </w:r>
          </w:p>
        </w:tc>
      </w:tr>
      <w:tr w:rsidR="008051D4" w14:paraId="3B7CFD6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75AD6E" w14:textId="77777777" w:rsidR="008051D4" w:rsidRDefault="00000000">
            <w:pPr>
              <w:spacing w:before="40" w:after="40"/>
              <w:ind w:firstLine="0"/>
              <w:jc w:val="left"/>
            </w:pPr>
            <w:r>
              <w:rPr>
                <w:b/>
                <w:bCs/>
                <w:sz w:val="20"/>
              </w:rPr>
              <w:t>Traseu 1</w:t>
            </w:r>
            <w:r>
              <w:rPr>
                <w:sz w:val="20"/>
              </w:rPr>
              <w:t xml:space="preserve"> Gara Buziaș-Bacova-Silagiu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8B0D89" w14:textId="77777777" w:rsidR="008051D4" w:rsidRDefault="00000000">
            <w:pPr>
              <w:spacing w:before="40" w:after="40"/>
              <w:ind w:firstLine="0"/>
              <w:jc w:val="left"/>
            </w:pPr>
            <w:r>
              <w:rPr>
                <w:sz w:val="20"/>
              </w:rPr>
              <w:t>DA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292F990" w14:textId="77777777" w:rsidR="008051D4" w:rsidRDefault="00000000">
            <w:pPr>
              <w:spacing w:before="40" w:after="40"/>
              <w:ind w:firstLine="0"/>
              <w:jc w:val="left"/>
            </w:pPr>
            <w:r>
              <w:rPr>
                <w:sz w:val="20"/>
              </w:rPr>
              <w:t>indirect prin AGA</w:t>
            </w:r>
          </w:p>
        </w:tc>
      </w:tr>
      <w:tr w:rsidR="008051D4" w14:paraId="20F4E5B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5113393" w14:textId="77777777" w:rsidR="008051D4" w:rsidRDefault="00000000">
            <w:pPr>
              <w:spacing w:before="40" w:after="40"/>
              <w:ind w:firstLine="0"/>
              <w:jc w:val="left"/>
            </w:pPr>
            <w:r>
              <w:rPr>
                <w:b/>
                <w:bCs/>
                <w:sz w:val="20"/>
              </w:rPr>
              <w:t>Traseu 2</w:t>
            </w:r>
            <w:r>
              <w:rPr>
                <w:sz w:val="20"/>
              </w:rPr>
              <w:t xml:space="preserve"> Drumul Vinului Silagiu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F4773A" w14:textId="77777777" w:rsidR="008051D4" w:rsidRDefault="00000000">
            <w:pPr>
              <w:spacing w:before="40" w:after="40"/>
              <w:ind w:firstLine="0"/>
              <w:jc w:val="left"/>
            </w:pPr>
            <w:r>
              <w:rPr>
                <w:sz w:val="20"/>
              </w:rPr>
              <w:t>DA (local)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08ECA55" w14:textId="77777777" w:rsidR="008051D4" w:rsidRDefault="00000000">
            <w:pPr>
              <w:spacing w:before="40" w:after="40"/>
              <w:ind w:firstLine="0"/>
              <w:jc w:val="left"/>
            </w:pPr>
            <w:r>
              <w:rPr>
                <w:sz w:val="20"/>
              </w:rPr>
              <w:t>indirect</w:t>
            </w:r>
          </w:p>
        </w:tc>
      </w:tr>
      <w:tr w:rsidR="008051D4" w14:paraId="37D2951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E1C5D5D" w14:textId="77777777" w:rsidR="008051D4" w:rsidRDefault="00000000">
            <w:pPr>
              <w:spacing w:before="40" w:after="40"/>
              <w:ind w:firstLine="0"/>
              <w:jc w:val="left"/>
            </w:pPr>
            <w:r>
              <w:rPr>
                <w:b/>
                <w:bCs/>
                <w:sz w:val="20"/>
              </w:rPr>
              <w:t>Traseu 3</w:t>
            </w:r>
            <w:r>
              <w:rPr>
                <w:sz w:val="20"/>
              </w:rPr>
              <w:t xml:space="preserve"> Centru-Hoteluri-Centru Medical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1369D1D" w14:textId="77777777" w:rsidR="008051D4" w:rsidRDefault="00000000">
            <w:pPr>
              <w:spacing w:before="40" w:after="40"/>
              <w:ind w:firstLine="0"/>
              <w:jc w:val="left"/>
            </w:pPr>
            <w:r>
              <w:rPr>
                <w:sz w:val="20"/>
              </w:rPr>
              <w:t>DA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73643C4" w14:textId="77777777" w:rsidR="008051D4" w:rsidRDefault="00000000">
            <w:pPr>
              <w:spacing w:before="40" w:after="40"/>
              <w:ind w:firstLine="0"/>
              <w:jc w:val="left"/>
            </w:pPr>
            <w:r>
              <w:rPr>
                <w:sz w:val="20"/>
              </w:rPr>
              <w:t>indirect</w:t>
            </w:r>
          </w:p>
        </w:tc>
      </w:tr>
      <w:tr w:rsidR="008051D4" w14:paraId="3628B26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AD5F01" w14:textId="77777777" w:rsidR="008051D4" w:rsidRDefault="00000000">
            <w:pPr>
              <w:spacing w:before="40" w:after="40"/>
              <w:ind w:firstLine="0"/>
              <w:jc w:val="left"/>
            </w:pPr>
            <w:r>
              <w:rPr>
                <w:b/>
                <w:bCs/>
                <w:sz w:val="20"/>
              </w:rPr>
              <w:t>Traseu 13</w:t>
            </w:r>
            <w:r>
              <w:rPr>
                <w:sz w:val="20"/>
              </w:rPr>
              <w:t xml:space="preserve"> Chevereșu Mare-Buziaș-Racovița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227B30" w14:textId="77777777" w:rsidR="008051D4" w:rsidRDefault="00000000">
            <w:pPr>
              <w:spacing w:before="40" w:after="40"/>
              <w:ind w:firstLine="0"/>
              <w:jc w:val="left"/>
            </w:pPr>
            <w:r>
              <w:rPr>
                <w:sz w:val="20"/>
              </w:rPr>
              <w:t>NU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7DCA167" w14:textId="77777777" w:rsidR="008051D4" w:rsidRDefault="00000000">
            <w:pPr>
              <w:spacing w:before="40" w:after="40"/>
              <w:ind w:firstLine="0"/>
              <w:jc w:val="left"/>
            </w:pPr>
            <w:r>
              <w:rPr>
                <w:b/>
                <w:bCs/>
                <w:sz w:val="20"/>
              </w:rPr>
              <w:t>DA (Grupa 3)</w:t>
            </w:r>
          </w:p>
        </w:tc>
      </w:tr>
      <w:tr w:rsidR="008051D4" w14:paraId="7C23C7C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50E5EB" w14:textId="77777777" w:rsidR="008051D4" w:rsidRDefault="00000000">
            <w:pPr>
              <w:spacing w:before="40" w:after="40"/>
              <w:ind w:firstLine="0"/>
              <w:jc w:val="left"/>
            </w:pPr>
            <w:r>
              <w:rPr>
                <w:b/>
                <w:bCs/>
                <w:sz w:val="20"/>
              </w:rPr>
              <w:t>Stații în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9153AC" w14:textId="77777777" w:rsidR="008051D4" w:rsidRDefault="00000000">
            <w:pPr>
              <w:spacing w:before="40" w:after="40"/>
              <w:ind w:firstLine="0"/>
              <w:jc w:val="left"/>
            </w:pPr>
            <w:r>
              <w:rPr>
                <w:sz w:val="20"/>
              </w:rPr>
              <w:t>DA (proprietate publică)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643A528" w14:textId="77777777" w:rsidR="008051D4" w:rsidRDefault="00000000">
            <w:pPr>
              <w:spacing w:before="40" w:after="40"/>
              <w:ind w:firstLine="0"/>
              <w:jc w:val="left"/>
            </w:pPr>
            <w:r>
              <w:rPr>
                <w:sz w:val="20"/>
              </w:rPr>
              <w:t>utilizare comună</w:t>
            </w:r>
          </w:p>
        </w:tc>
      </w:tr>
      <w:tr w:rsidR="008051D4" w14:paraId="0605AD6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3B4B5E7" w14:textId="77777777" w:rsidR="008051D4" w:rsidRDefault="00000000">
            <w:pPr>
              <w:spacing w:before="40" w:after="40"/>
              <w:ind w:firstLine="0"/>
              <w:jc w:val="left"/>
            </w:pPr>
            <w:r>
              <w:rPr>
                <w:b/>
                <w:bCs/>
                <w:sz w:val="20"/>
              </w:rPr>
              <w:t>Terminal Str. 6 Martie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6B31BD6" w14:textId="77777777" w:rsidR="008051D4" w:rsidRDefault="00000000">
            <w:pPr>
              <w:spacing w:before="40" w:after="40"/>
              <w:ind w:firstLine="0"/>
              <w:jc w:val="left"/>
            </w:pPr>
            <w:r>
              <w:rPr>
                <w:sz w:val="20"/>
              </w:rPr>
              <w:t>DA (proprietate publică)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3FAE11" w14:textId="77777777" w:rsidR="008051D4" w:rsidRDefault="00000000">
            <w:pPr>
              <w:spacing w:before="40" w:after="40"/>
              <w:ind w:firstLine="0"/>
              <w:jc w:val="left"/>
            </w:pPr>
            <w:r>
              <w:rPr>
                <w:sz w:val="20"/>
              </w:rPr>
              <w:t>conectare cu liniile ADI</w:t>
            </w:r>
          </w:p>
        </w:tc>
      </w:tr>
    </w:tbl>
    <w:p w14:paraId="22D9F920" w14:textId="77777777" w:rsidR="008051D4" w:rsidRDefault="00000000">
      <w:pPr>
        <w:pStyle w:val="Titlu3"/>
      </w:pPr>
      <w:bookmarkStart w:id="94" w:name="X4abdabee6353adde1a330ff58fc90e303a1ccb6"/>
      <w:bookmarkEnd w:id="93"/>
      <w:r>
        <w:rPr>
          <w:rFonts w:ascii="Times New Roman" w:eastAsia="Times New Roman" w:hAnsi="Times New Roman" w:cs="Times New Roman"/>
        </w:rPr>
        <w:t>Art. 13.3. Mecanismul FINANCIAR de integrare</w:t>
      </w:r>
    </w:p>
    <w:p w14:paraId="1F36F6A7" w14:textId="77777777" w:rsidR="008051D4" w:rsidRDefault="00000000">
      <w:r>
        <w:rPr>
          <w:b/>
          <w:bCs/>
          <w:szCs w:val="24"/>
        </w:rPr>
        <w:t>Conținut:</w:t>
      </w:r>
      <w:r>
        <w:rPr>
          <w:szCs w:val="24"/>
        </w:rPr>
        <w:t xml:space="preserve"> Integrare prin contribuții, tarife, compensații.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036"/>
        <w:gridCol w:w="3417"/>
        <w:gridCol w:w="3892"/>
      </w:tblGrid>
      <w:tr w:rsidR="008051D4" w14:paraId="1A04A879"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AA116B9" w14:textId="77777777" w:rsidR="008051D4" w:rsidRDefault="00000000">
            <w:pPr>
              <w:spacing w:before="40" w:after="40"/>
              <w:ind w:firstLine="0"/>
              <w:jc w:val="center"/>
            </w:pPr>
            <w:r>
              <w:rPr>
                <w:b/>
                <w:color w:val="FFFFFF"/>
                <w:sz w:val="20"/>
              </w:rPr>
              <w:t>Component financiar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0F17792" w14:textId="77777777" w:rsidR="008051D4" w:rsidRDefault="00000000">
            <w:pPr>
              <w:spacing w:before="40" w:after="40"/>
              <w:ind w:firstLine="0"/>
              <w:jc w:val="center"/>
            </w:pPr>
            <w:r>
              <w:rPr>
                <w:b/>
                <w:color w:val="FFFFFF"/>
                <w:sz w:val="20"/>
              </w:rPr>
              <w:t>Conținut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A84F701" w14:textId="77777777" w:rsidR="008051D4" w:rsidRDefault="00000000">
            <w:pPr>
              <w:spacing w:before="40" w:after="40"/>
              <w:ind w:firstLine="0"/>
              <w:jc w:val="center"/>
            </w:pPr>
            <w:r>
              <w:rPr>
                <w:b/>
                <w:color w:val="FFFFFF"/>
                <w:sz w:val="20"/>
              </w:rPr>
              <w:t>Buziaș: rol și suma</w:t>
            </w:r>
          </w:p>
        </w:tc>
      </w:tr>
      <w:tr w:rsidR="008051D4" w14:paraId="2CF0BDE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FBFEBE5" w14:textId="77777777" w:rsidR="008051D4" w:rsidRDefault="00000000">
            <w:pPr>
              <w:spacing w:before="40" w:after="40"/>
              <w:ind w:firstLine="0"/>
              <w:jc w:val="left"/>
            </w:pPr>
            <w:r>
              <w:rPr>
                <w:b/>
                <w:bCs/>
                <w:sz w:val="20"/>
              </w:rPr>
              <w:t>Cotizație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0C98409" w14:textId="77777777" w:rsidR="008051D4" w:rsidRDefault="00000000">
            <w:pPr>
              <w:spacing w:before="40" w:after="40"/>
              <w:ind w:firstLine="0"/>
              <w:jc w:val="left"/>
            </w:pPr>
            <w:r>
              <w:rPr>
                <w:sz w:val="20"/>
              </w:rPr>
              <w:t>2 lei/locuitor/an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DB30ED" w14:textId="77777777" w:rsidR="008051D4" w:rsidRDefault="00000000">
            <w:pPr>
              <w:spacing w:before="40" w:after="40"/>
              <w:ind w:firstLine="0"/>
              <w:jc w:val="left"/>
            </w:pPr>
            <w:r>
              <w:rPr>
                <w:b/>
                <w:bCs/>
                <w:sz w:val="20"/>
              </w:rPr>
              <w:t>16.804 lei/an</w:t>
            </w:r>
            <w:r>
              <w:rPr>
                <w:sz w:val="20"/>
              </w:rPr>
              <w:t xml:space="preserve"> (8.402 × 2) — plătit din buget local</w:t>
            </w:r>
          </w:p>
        </w:tc>
      </w:tr>
      <w:tr w:rsidR="008051D4" w14:paraId="5F53F6A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B21D89" w14:textId="77777777" w:rsidR="008051D4" w:rsidRDefault="00000000">
            <w:pPr>
              <w:spacing w:before="40" w:after="40"/>
              <w:ind w:firstLine="0"/>
              <w:jc w:val="left"/>
            </w:pPr>
            <w:r>
              <w:rPr>
                <w:b/>
                <w:bCs/>
                <w:sz w:val="20"/>
              </w:rPr>
              <w:t>Tarif monitorizare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E23E9B6" w14:textId="77777777" w:rsidR="008051D4" w:rsidRDefault="00000000">
            <w:pPr>
              <w:spacing w:before="40" w:after="40"/>
              <w:ind w:firstLine="0"/>
              <w:jc w:val="left"/>
            </w:pPr>
            <w:r>
              <w:rPr>
                <w:sz w:val="20"/>
              </w:rPr>
              <w:t>10% reținut din veniturile operatorului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2C9B5E6" w14:textId="77777777" w:rsidR="008051D4" w:rsidRDefault="00000000">
            <w:pPr>
              <w:spacing w:before="40" w:after="40"/>
              <w:ind w:firstLine="0"/>
              <w:jc w:val="left"/>
            </w:pPr>
            <w:r>
              <w:rPr>
                <w:sz w:val="20"/>
              </w:rPr>
              <w:t>Buziaș nu plătește direct; reduce CSP datorat operator</w:t>
            </w:r>
          </w:p>
        </w:tc>
      </w:tr>
      <w:tr w:rsidR="008051D4" w14:paraId="2A06AFA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32AEE37" w14:textId="77777777" w:rsidR="008051D4" w:rsidRDefault="00000000">
            <w:pPr>
              <w:spacing w:before="40" w:after="40"/>
              <w:ind w:firstLine="0"/>
              <w:jc w:val="left"/>
            </w:pPr>
            <w:r>
              <w:rPr>
                <w:b/>
                <w:bCs/>
                <w:sz w:val="20"/>
              </w:rPr>
              <w:t>Compensație serviciu public (CSP)</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0183A2" w14:textId="77777777" w:rsidR="008051D4" w:rsidRDefault="00000000">
            <w:pPr>
              <w:spacing w:before="40" w:after="40"/>
              <w:ind w:firstLine="0"/>
              <w:jc w:val="left"/>
            </w:pPr>
            <w:r>
              <w:rPr>
                <w:sz w:val="20"/>
              </w:rPr>
              <w:t>Diferența venit-cost + profit rezonabil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23948E" w14:textId="77777777" w:rsidR="008051D4" w:rsidRDefault="00000000">
            <w:pPr>
              <w:spacing w:before="40" w:after="40"/>
              <w:ind w:firstLine="0"/>
              <w:jc w:val="left"/>
            </w:pPr>
            <w:r>
              <w:rPr>
                <w:sz w:val="20"/>
              </w:rPr>
              <w:t>Buziaș contribuie proporțional cu km efectivi pe trasee Buziaș</w:t>
            </w:r>
          </w:p>
        </w:tc>
      </w:tr>
      <w:tr w:rsidR="008051D4" w14:paraId="79B9694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D8C7520" w14:textId="77777777" w:rsidR="008051D4" w:rsidRDefault="00000000">
            <w:pPr>
              <w:spacing w:before="40" w:after="40"/>
              <w:ind w:firstLine="0"/>
              <w:jc w:val="left"/>
            </w:pPr>
            <w:r>
              <w:rPr>
                <w:b/>
                <w:bCs/>
                <w:sz w:val="20"/>
              </w:rPr>
              <w:t>Diferențe de tarif</w:t>
            </w:r>
            <w:r>
              <w:rPr>
                <w:sz w:val="20"/>
              </w:rPr>
              <w:t xml:space="preserve"> (categorii sociale)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7641F6" w14:textId="77777777" w:rsidR="008051D4" w:rsidRDefault="00000000">
            <w:pPr>
              <w:spacing w:before="40" w:after="40"/>
              <w:ind w:firstLine="0"/>
              <w:jc w:val="left"/>
            </w:pPr>
            <w:r>
              <w:rPr>
                <w:sz w:val="20"/>
              </w:rPr>
              <w:t>Plătite de UAT-uri unde sunt rezidenți beneficiarii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3CD6572" w14:textId="77777777" w:rsidR="008051D4" w:rsidRDefault="00000000">
            <w:pPr>
              <w:spacing w:before="40" w:after="40"/>
              <w:ind w:firstLine="0"/>
              <w:jc w:val="left"/>
            </w:pPr>
            <w:r>
              <w:rPr>
                <w:b/>
                <w:bCs/>
                <w:sz w:val="20"/>
              </w:rPr>
              <w:t>Buziaș plătește pentru cetățenii săi</w:t>
            </w:r>
            <w:r>
              <w:rPr>
                <w:sz w:val="20"/>
              </w:rPr>
              <w:t xml:space="preserve"> prin POSDS (Procedura Operațională „Diferențe de Tarif” ADI)</w:t>
            </w:r>
          </w:p>
        </w:tc>
      </w:tr>
      <w:tr w:rsidR="008051D4" w14:paraId="6FD0C9E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07CE36" w14:textId="77777777" w:rsidR="008051D4" w:rsidRDefault="00000000">
            <w:pPr>
              <w:spacing w:before="40" w:after="40"/>
              <w:ind w:firstLine="0"/>
              <w:jc w:val="left"/>
            </w:pPr>
            <w:r>
              <w:rPr>
                <w:b/>
                <w:bCs/>
                <w:sz w:val="20"/>
              </w:rPr>
              <w:t>Decontare reciprocă diferențe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7EC12A" w14:textId="77777777" w:rsidR="008051D4" w:rsidRDefault="00000000">
            <w:pPr>
              <w:spacing w:before="40" w:after="40"/>
              <w:ind w:firstLine="0"/>
              <w:jc w:val="left"/>
            </w:pPr>
            <w:r>
              <w:rPr>
                <w:sz w:val="20"/>
              </w:rPr>
              <w:t>Plată reciprocă între UAT-uri pentru categorii sociale care călătoresc transfrontalier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8C53009" w14:textId="77777777" w:rsidR="008051D4" w:rsidRDefault="00000000">
            <w:pPr>
              <w:spacing w:before="40" w:after="40"/>
              <w:ind w:firstLine="0"/>
              <w:jc w:val="left"/>
            </w:pPr>
            <w:r>
              <w:rPr>
                <w:sz w:val="20"/>
              </w:rPr>
              <w:t>Mecanism comun ADI</w:t>
            </w:r>
          </w:p>
        </w:tc>
      </w:tr>
      <w:tr w:rsidR="008051D4" w14:paraId="563D85B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7DF37DB" w14:textId="77777777" w:rsidR="008051D4" w:rsidRDefault="00000000">
            <w:pPr>
              <w:spacing w:before="40" w:after="40"/>
              <w:ind w:firstLine="0"/>
              <w:jc w:val="left"/>
            </w:pPr>
            <w:r>
              <w:rPr>
                <w:b/>
                <w:bCs/>
                <w:sz w:val="20"/>
              </w:rPr>
              <w:t>Cofinanțare investiții comune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96E8D3A" w14:textId="77777777" w:rsidR="008051D4" w:rsidRDefault="00000000">
            <w:pPr>
              <w:spacing w:before="40" w:after="40"/>
              <w:ind w:firstLine="0"/>
              <w:jc w:val="left"/>
            </w:pPr>
            <w:r>
              <w:rPr>
                <w:sz w:val="20"/>
              </w:rPr>
              <w:t>Terminal, sisteme e-</w:t>
            </w:r>
            <w:proofErr w:type="spellStart"/>
            <w:r>
              <w:rPr>
                <w:sz w:val="20"/>
              </w:rPr>
              <w:t>ticketing</w:t>
            </w:r>
            <w:proofErr w:type="spellEnd"/>
            <w:r>
              <w:rPr>
                <w:sz w:val="20"/>
              </w:rPr>
              <w:t xml:space="preserve"> comune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12C942D" w14:textId="77777777" w:rsidR="008051D4" w:rsidRDefault="00000000">
            <w:pPr>
              <w:spacing w:before="40" w:after="40"/>
              <w:ind w:firstLine="0"/>
              <w:jc w:val="left"/>
            </w:pPr>
            <w:r>
              <w:rPr>
                <w:sz w:val="20"/>
              </w:rPr>
              <w:t>Buziaș cofinanțează partea sa</w:t>
            </w:r>
          </w:p>
        </w:tc>
      </w:tr>
    </w:tbl>
    <w:p w14:paraId="113EE78A" w14:textId="77777777" w:rsidR="008051D4" w:rsidRDefault="00000000">
      <w:pPr>
        <w:pStyle w:val="Corptext"/>
      </w:pPr>
      <w:r>
        <w:rPr>
          <w:b/>
          <w:bCs/>
          <w:szCs w:val="24"/>
        </w:rPr>
        <w:t>Estimare flux financiar anual Buziaș 2027 (orientativ):</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439"/>
        <w:gridCol w:w="4906"/>
      </w:tblGrid>
      <w:tr w:rsidR="008051D4" w14:paraId="31E24483"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54565DC" w14:textId="77777777" w:rsidR="008051D4" w:rsidRDefault="00000000">
            <w:pPr>
              <w:spacing w:before="40" w:after="40"/>
              <w:ind w:firstLine="0"/>
              <w:jc w:val="center"/>
            </w:pPr>
            <w:r>
              <w:rPr>
                <w:b/>
                <w:color w:val="FFFFFF"/>
                <w:sz w:val="20"/>
              </w:rPr>
              <w:t>Linie bugetară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26182C3" w14:textId="77777777" w:rsidR="008051D4" w:rsidRDefault="00000000">
            <w:pPr>
              <w:spacing w:before="40" w:after="40"/>
              <w:ind w:firstLine="0"/>
              <w:jc w:val="center"/>
            </w:pPr>
            <w:r>
              <w:rPr>
                <w:b/>
                <w:color w:val="FFFFFF"/>
                <w:sz w:val="20"/>
              </w:rPr>
              <w:t>Sumă estimată (RON/an)</w:t>
            </w:r>
          </w:p>
        </w:tc>
      </w:tr>
      <w:tr w:rsidR="008051D4" w14:paraId="0F6C84E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6B2EFB" w14:textId="77777777" w:rsidR="008051D4" w:rsidRDefault="00000000">
            <w:pPr>
              <w:spacing w:before="40" w:after="40"/>
              <w:ind w:firstLine="0"/>
              <w:jc w:val="left"/>
            </w:pPr>
            <w:r>
              <w:rPr>
                <w:sz w:val="20"/>
              </w:rPr>
              <w:t>Cotizație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F62169" w14:textId="77777777" w:rsidR="008051D4" w:rsidRDefault="00000000">
            <w:pPr>
              <w:spacing w:before="40" w:after="40"/>
              <w:ind w:firstLine="0"/>
              <w:jc w:val="center"/>
            </w:pPr>
            <w:r>
              <w:rPr>
                <w:sz w:val="20"/>
              </w:rPr>
              <w:t>16.804</w:t>
            </w:r>
          </w:p>
        </w:tc>
      </w:tr>
      <w:tr w:rsidR="008051D4" w14:paraId="7FCA146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333788" w14:textId="77777777" w:rsidR="008051D4" w:rsidRDefault="00000000">
            <w:pPr>
              <w:spacing w:before="40" w:after="40"/>
              <w:ind w:firstLine="0"/>
              <w:jc w:val="left"/>
            </w:pPr>
            <w:r>
              <w:rPr>
                <w:sz w:val="20"/>
              </w:rPr>
              <w:t>Diferențe de tarif categorii sociale (POSDS)</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E63D4A" w14:textId="77777777" w:rsidR="008051D4" w:rsidRDefault="00000000">
            <w:pPr>
              <w:spacing w:before="40" w:after="40"/>
              <w:ind w:firstLine="0"/>
              <w:jc w:val="left"/>
            </w:pPr>
            <w:r>
              <w:rPr>
                <w:sz w:val="20"/>
              </w:rPr>
              <w:t>cca. 80.000-150.000 (în funcție de nr. beneficiari și volum călătorii)</w:t>
            </w:r>
          </w:p>
        </w:tc>
      </w:tr>
      <w:tr w:rsidR="008051D4" w14:paraId="2E8BE5B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7D8911" w14:textId="77777777" w:rsidR="008051D4" w:rsidRDefault="00000000">
            <w:pPr>
              <w:spacing w:before="40" w:after="40"/>
              <w:ind w:firstLine="0"/>
              <w:jc w:val="left"/>
            </w:pPr>
            <w:r>
              <w:rPr>
                <w:sz w:val="20"/>
              </w:rPr>
              <w:t>Compensație serviciu public proporțională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8FFF5F8" w14:textId="77777777" w:rsidR="008051D4" w:rsidRDefault="00000000">
            <w:pPr>
              <w:spacing w:before="40" w:after="40"/>
              <w:ind w:firstLine="0"/>
              <w:jc w:val="left"/>
            </w:pPr>
            <w:r>
              <w:rPr>
                <w:sz w:val="20"/>
              </w:rPr>
              <w:t>cca. 200.000-400.000 (în funcție de calculul efectului financiar net)</w:t>
            </w:r>
          </w:p>
        </w:tc>
      </w:tr>
      <w:tr w:rsidR="008051D4" w14:paraId="087267B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F76C6D" w14:textId="77777777" w:rsidR="008051D4" w:rsidRDefault="00000000">
            <w:pPr>
              <w:spacing w:before="40" w:after="40"/>
              <w:ind w:firstLine="0"/>
              <w:jc w:val="left"/>
            </w:pPr>
            <w:r>
              <w:rPr>
                <w:sz w:val="20"/>
              </w:rPr>
              <w:t>Cheltuieli operaționale terminal Buziaș (energie, întreținere)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07631E" w14:textId="77777777" w:rsidR="008051D4" w:rsidRDefault="00000000">
            <w:pPr>
              <w:spacing w:before="40" w:after="40"/>
              <w:ind w:firstLine="0"/>
              <w:jc w:val="left"/>
            </w:pPr>
            <w:r>
              <w:rPr>
                <w:sz w:val="20"/>
              </w:rPr>
              <w:t>cca. 30.000-50.000</w:t>
            </w:r>
          </w:p>
        </w:tc>
      </w:tr>
      <w:tr w:rsidR="008051D4" w14:paraId="71261D1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01AE06" w14:textId="77777777" w:rsidR="008051D4" w:rsidRDefault="00000000">
            <w:pPr>
              <w:spacing w:before="40" w:after="40"/>
              <w:ind w:firstLine="0"/>
              <w:jc w:val="left"/>
            </w:pPr>
            <w:r>
              <w:rPr>
                <w:b/>
                <w:bCs/>
                <w:sz w:val="20"/>
              </w:rPr>
              <w:t>TOTAL anual estimat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7DEE26" w14:textId="77777777" w:rsidR="008051D4" w:rsidRDefault="00000000">
            <w:pPr>
              <w:spacing w:before="40" w:after="40"/>
              <w:ind w:firstLine="0"/>
              <w:jc w:val="left"/>
            </w:pPr>
            <w:r>
              <w:rPr>
                <w:b/>
                <w:bCs/>
                <w:sz w:val="20"/>
              </w:rPr>
              <w:t>cca. 330.000-617.000 RON</w:t>
            </w:r>
          </w:p>
        </w:tc>
      </w:tr>
    </w:tbl>
    <w:p w14:paraId="5E35F947" w14:textId="77777777" w:rsidR="008051D4" w:rsidRDefault="00000000">
      <w:r>
        <w:rPr>
          <w:szCs w:val="24"/>
        </w:rPr>
        <w:pict w14:anchorId="5DC44BFC">
          <v:rect id="_x0000_i1042" style="width:0;height:1.5pt" o:hralign="center" o:hrstd="t" o:hr="t"/>
        </w:pict>
      </w:r>
    </w:p>
    <w:p w14:paraId="57A90C68" w14:textId="77777777" w:rsidR="008051D4" w:rsidRDefault="00000000">
      <w:pPr>
        <w:pStyle w:val="Titlu2"/>
      </w:pPr>
      <w:bookmarkStart w:id="95" w:name="Xa42ba021f0a9e572419271e96ecd1fe51b84c96"/>
      <w:bookmarkEnd w:id="91"/>
      <w:bookmarkEnd w:id="94"/>
      <w:r>
        <w:rPr>
          <w:rFonts w:ascii="Times New Roman" w:eastAsia="Times New Roman" w:hAnsi="Times New Roman" w:cs="Times New Roman"/>
        </w:rPr>
        <w:t>Capitolul 14. INTEGRAREA PROGRAMULUI LOCAL DE TRANSPORT ÎN REȚEAUA A.D.I.</w:t>
      </w:r>
    </w:p>
    <w:p w14:paraId="0B4DD60A" w14:textId="77777777" w:rsidR="008051D4" w:rsidRDefault="00000000">
      <w:pPr>
        <w:pStyle w:val="Titlu3"/>
      </w:pPr>
      <w:bookmarkStart w:id="96" w:name="X7f3ca892296f5a91b981dce24439c791f2328aa"/>
      <w:r>
        <w:rPr>
          <w:rFonts w:ascii="Times New Roman" w:eastAsia="Times New Roman" w:hAnsi="Times New Roman" w:cs="Times New Roman"/>
        </w:rPr>
        <w:t>Art. 14.1. Cele 4 trasee care servesc Buziașul</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496"/>
        <w:gridCol w:w="2601"/>
        <w:gridCol w:w="931"/>
        <w:gridCol w:w="1356"/>
        <w:gridCol w:w="3158"/>
        <w:gridCol w:w="803"/>
      </w:tblGrid>
      <w:tr w:rsidR="008051D4" w14:paraId="512DB6A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418F275" w14:textId="77777777" w:rsidR="008051D4" w:rsidRDefault="00000000">
            <w:pPr>
              <w:spacing w:before="40" w:after="40"/>
              <w:ind w:firstLine="0"/>
              <w:jc w:val="center"/>
            </w:pPr>
            <w:r>
              <w:rPr>
                <w:b/>
                <w:color w:val="FFFFFF"/>
                <w:sz w:val="18"/>
              </w:rPr>
              <w:t>Nr.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C1A4E85" w14:textId="77777777" w:rsidR="008051D4" w:rsidRDefault="00000000">
            <w:pPr>
              <w:spacing w:before="40" w:after="40"/>
              <w:ind w:firstLine="0"/>
              <w:jc w:val="center"/>
            </w:pPr>
            <w:r>
              <w:rPr>
                <w:b/>
                <w:color w:val="FFFFFF"/>
                <w:sz w:val="18"/>
              </w:rPr>
              <w:t>Traseu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842F9E3" w14:textId="77777777" w:rsidR="008051D4" w:rsidRDefault="00000000">
            <w:pPr>
              <w:spacing w:before="40" w:after="40"/>
              <w:ind w:firstLine="0"/>
              <w:jc w:val="center"/>
            </w:pPr>
            <w:r>
              <w:rPr>
                <w:b/>
                <w:color w:val="FFFFFF"/>
                <w:sz w:val="18"/>
              </w:rPr>
              <w:t>Lungime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C7974CB" w14:textId="77777777" w:rsidR="008051D4" w:rsidRDefault="00000000">
            <w:pPr>
              <w:spacing w:before="40" w:after="40"/>
              <w:ind w:firstLine="0"/>
              <w:jc w:val="center"/>
            </w:pPr>
            <w:r>
              <w:rPr>
                <w:b/>
                <w:color w:val="FFFFFF"/>
                <w:sz w:val="18"/>
              </w:rPr>
              <w:t>Competență</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A828F34" w14:textId="77777777" w:rsidR="008051D4" w:rsidRDefault="00000000">
            <w:pPr>
              <w:spacing w:before="40" w:after="40"/>
              <w:ind w:firstLine="0"/>
              <w:jc w:val="center"/>
            </w:pPr>
            <w:r>
              <w:rPr>
                <w:b/>
                <w:color w:val="FFFFFF"/>
                <w:sz w:val="18"/>
              </w:rPr>
              <w:t>Operator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DBC7051" w14:textId="77777777" w:rsidR="008051D4" w:rsidRDefault="00000000">
            <w:pPr>
              <w:spacing w:before="40" w:after="40"/>
              <w:ind w:firstLine="0"/>
              <w:jc w:val="center"/>
            </w:pPr>
            <w:r>
              <w:rPr>
                <w:b/>
                <w:color w:val="FFFFFF"/>
                <w:sz w:val="18"/>
              </w:rPr>
              <w:t>Cod</w:t>
            </w:r>
          </w:p>
        </w:tc>
      </w:tr>
      <w:tr w:rsidR="008051D4" w14:paraId="47CECF8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1C42B35" w14:textId="77777777" w:rsidR="008051D4" w:rsidRDefault="00000000">
            <w:pPr>
              <w:spacing w:before="40" w:after="40"/>
              <w:ind w:firstLine="0"/>
              <w:jc w:val="left"/>
            </w:pPr>
            <w:r>
              <w:rPr>
                <w:sz w:val="18"/>
              </w:rPr>
              <w:t>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DBA7F99" w14:textId="77777777" w:rsidR="008051D4" w:rsidRDefault="00000000">
            <w:pPr>
              <w:spacing w:before="40" w:after="40"/>
              <w:ind w:firstLine="0"/>
              <w:jc w:val="left"/>
            </w:pPr>
            <w:r>
              <w:rPr>
                <w:sz w:val="18"/>
              </w:rPr>
              <w:t>Gara Buziaș — Bacova — Silagiu — Gara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BDE746" w14:textId="77777777" w:rsidR="008051D4" w:rsidRDefault="00000000">
            <w:pPr>
              <w:spacing w:before="40" w:after="40"/>
              <w:ind w:firstLine="0"/>
              <w:jc w:val="left"/>
            </w:pPr>
            <w:r>
              <w:rPr>
                <w:sz w:val="18"/>
              </w:rPr>
              <w:t>18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E5E4857" w14:textId="77777777" w:rsidR="008051D4" w:rsidRDefault="00000000">
            <w:pPr>
              <w:spacing w:before="40" w:after="40"/>
              <w:ind w:firstLine="0"/>
              <w:jc w:val="left"/>
            </w:pPr>
            <w:r>
              <w:rPr>
                <w:b/>
                <w:bCs/>
                <w:sz w:val="18"/>
              </w:rPr>
              <w:t>Buziaș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09F843" w14:textId="77777777" w:rsidR="008051D4" w:rsidRDefault="00000000">
            <w:pPr>
              <w:spacing w:before="40" w:after="40"/>
              <w:ind w:firstLine="0"/>
              <w:jc w:val="left"/>
            </w:pPr>
            <w:r>
              <w:rPr>
                <w:sz w:val="18"/>
              </w:rPr>
              <w:t>Operator local Buziaș (poate fi SUPER IMPOSER sau alt operator)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860733" w14:textId="77777777" w:rsidR="008051D4" w:rsidRDefault="00000000">
            <w:pPr>
              <w:spacing w:before="40" w:after="40"/>
              <w:ind w:firstLine="0"/>
              <w:jc w:val="left"/>
            </w:pPr>
            <w:r>
              <w:rPr>
                <w:sz w:val="18"/>
              </w:rPr>
              <w:t>T-BZ-01</w:t>
            </w:r>
          </w:p>
        </w:tc>
      </w:tr>
      <w:tr w:rsidR="008051D4" w14:paraId="038A7B7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FC10A8" w14:textId="77777777" w:rsidR="008051D4" w:rsidRDefault="00000000">
            <w:pPr>
              <w:spacing w:before="40" w:after="40"/>
              <w:ind w:firstLine="0"/>
              <w:jc w:val="left"/>
            </w:pPr>
            <w:r>
              <w:rPr>
                <w:sz w:val="18"/>
              </w:rPr>
              <w:t>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17FA16" w14:textId="77777777" w:rsidR="008051D4" w:rsidRDefault="00000000">
            <w:pPr>
              <w:spacing w:before="40" w:after="40"/>
              <w:ind w:firstLine="0"/>
              <w:jc w:val="left"/>
            </w:pPr>
            <w:r>
              <w:rPr>
                <w:sz w:val="18"/>
              </w:rPr>
              <w:t>Str. Principală — Drumul Vinului Silagiu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AE1FDE7" w14:textId="77777777" w:rsidR="008051D4" w:rsidRDefault="00000000">
            <w:pPr>
              <w:spacing w:before="40" w:after="40"/>
              <w:ind w:firstLine="0"/>
              <w:jc w:val="left"/>
            </w:pPr>
            <w:r>
              <w:rPr>
                <w:sz w:val="18"/>
              </w:rPr>
              <w:t>14,2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AD64D93" w14:textId="77777777" w:rsidR="008051D4" w:rsidRDefault="00000000">
            <w:pPr>
              <w:spacing w:before="40" w:after="40"/>
              <w:ind w:firstLine="0"/>
              <w:jc w:val="left"/>
            </w:pPr>
            <w:r>
              <w:rPr>
                <w:b/>
                <w:bCs/>
                <w:sz w:val="18"/>
              </w:rPr>
              <w:t>Buziaș (local)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6AE541" w14:textId="77777777" w:rsidR="008051D4" w:rsidRDefault="00000000">
            <w:pPr>
              <w:spacing w:before="40" w:after="40"/>
              <w:ind w:firstLine="0"/>
              <w:jc w:val="left"/>
            </w:pPr>
            <w:r>
              <w:rPr>
                <w:sz w:val="18"/>
              </w:rPr>
              <w:t>Operator local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E9DB30" w14:textId="77777777" w:rsidR="008051D4" w:rsidRDefault="00000000">
            <w:pPr>
              <w:spacing w:before="40" w:after="40"/>
              <w:ind w:firstLine="0"/>
              <w:jc w:val="left"/>
            </w:pPr>
            <w:r>
              <w:rPr>
                <w:sz w:val="18"/>
              </w:rPr>
              <w:t>T-BZ-02</w:t>
            </w:r>
          </w:p>
        </w:tc>
      </w:tr>
      <w:tr w:rsidR="008051D4" w14:paraId="77FA198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AFFC9E" w14:textId="77777777" w:rsidR="008051D4" w:rsidRDefault="00000000">
            <w:pPr>
              <w:spacing w:before="40" w:after="40"/>
              <w:ind w:firstLine="0"/>
              <w:jc w:val="left"/>
            </w:pPr>
            <w:r>
              <w:rPr>
                <w:sz w:val="18"/>
              </w:rPr>
              <w: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7B2F8D" w14:textId="77777777" w:rsidR="008051D4" w:rsidRDefault="00000000">
            <w:pPr>
              <w:spacing w:before="40" w:after="40"/>
              <w:ind w:firstLine="0"/>
              <w:jc w:val="left"/>
            </w:pPr>
            <w:r>
              <w:rPr>
                <w:sz w:val="18"/>
              </w:rPr>
              <w:t>Gara Buziaș — Centrul Medical — Hoteluri — Gara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DC1002" w14:textId="77777777" w:rsidR="008051D4" w:rsidRDefault="00000000">
            <w:pPr>
              <w:spacing w:before="40" w:after="40"/>
              <w:ind w:firstLine="0"/>
              <w:jc w:val="left"/>
            </w:pPr>
            <w:r>
              <w:rPr>
                <w:sz w:val="18"/>
              </w:rPr>
              <w:t>6,8 km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5F0A1F" w14:textId="77777777" w:rsidR="008051D4" w:rsidRDefault="00000000">
            <w:pPr>
              <w:spacing w:before="40" w:after="40"/>
              <w:ind w:firstLine="0"/>
              <w:jc w:val="left"/>
            </w:pPr>
            <w:r>
              <w:rPr>
                <w:b/>
                <w:bCs/>
                <w:sz w:val="18"/>
              </w:rPr>
              <w:t>Buziaș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142897" w14:textId="77777777" w:rsidR="008051D4" w:rsidRDefault="00000000">
            <w:pPr>
              <w:spacing w:before="40" w:after="40"/>
              <w:ind w:firstLine="0"/>
              <w:jc w:val="left"/>
            </w:pPr>
            <w:r>
              <w:rPr>
                <w:sz w:val="18"/>
              </w:rPr>
              <w:t>Operator local</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66272F" w14:textId="77777777" w:rsidR="008051D4" w:rsidRDefault="00000000">
            <w:pPr>
              <w:spacing w:before="40" w:after="40"/>
              <w:ind w:firstLine="0"/>
              <w:jc w:val="left"/>
            </w:pPr>
            <w:r>
              <w:rPr>
                <w:sz w:val="18"/>
              </w:rPr>
              <w:t>T-BZ-03</w:t>
            </w:r>
          </w:p>
        </w:tc>
      </w:tr>
      <w:tr w:rsidR="008051D4" w14:paraId="63FFAD9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B14520" w14:textId="77777777" w:rsidR="008051D4" w:rsidRDefault="00000000">
            <w:pPr>
              <w:spacing w:before="40" w:after="40"/>
              <w:ind w:firstLine="0"/>
              <w:jc w:val="left"/>
            </w:pPr>
            <w:r>
              <w:rPr>
                <w:sz w:val="18"/>
              </w:rPr>
              <w:t>13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BB5BFC1" w14:textId="77777777" w:rsidR="008051D4" w:rsidRDefault="00000000">
            <w:pPr>
              <w:spacing w:before="40" w:after="40"/>
              <w:ind w:firstLine="0"/>
              <w:jc w:val="left"/>
            </w:pPr>
            <w:r>
              <w:rPr>
                <w:sz w:val="18"/>
              </w:rPr>
              <w:t>Chevereșu Mare — Buziaș — Racovița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68A34DE" w14:textId="77777777" w:rsidR="008051D4" w:rsidRDefault="00000000">
            <w:pPr>
              <w:spacing w:before="40" w:after="40"/>
              <w:ind w:firstLine="0"/>
              <w:jc w:val="left"/>
            </w:pPr>
            <w:r>
              <w:rPr>
                <w:sz w:val="18"/>
              </w:rPr>
              <w:t>103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1AF5C0" w14:textId="77777777" w:rsidR="008051D4" w:rsidRDefault="00000000">
            <w:pPr>
              <w:spacing w:before="40" w:after="40"/>
              <w:ind w:firstLine="0"/>
              <w:jc w:val="left"/>
            </w:pPr>
            <w:r>
              <w:rPr>
                <w:b/>
                <w:bCs/>
                <w:sz w:val="18"/>
              </w:rPr>
              <w:t>A.D.I. (Grupa 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529D12" w14:textId="77777777" w:rsidR="008051D4" w:rsidRDefault="00000000">
            <w:pPr>
              <w:spacing w:before="40" w:after="40"/>
              <w:ind w:firstLine="0"/>
              <w:jc w:val="left"/>
            </w:pPr>
            <w:r>
              <w:rPr>
                <w:sz w:val="18"/>
              </w:rPr>
              <w:t>SUPER IMPOSER S.R.L.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460789B" w14:textId="77777777" w:rsidR="008051D4" w:rsidRDefault="00000000">
            <w:pPr>
              <w:spacing w:before="40" w:after="40"/>
              <w:ind w:firstLine="0"/>
              <w:jc w:val="left"/>
            </w:pPr>
            <w:r>
              <w:rPr>
                <w:sz w:val="18"/>
              </w:rPr>
              <w:t>T-ADI-13</w:t>
            </w:r>
          </w:p>
        </w:tc>
      </w:tr>
    </w:tbl>
    <w:p w14:paraId="62B29D04" w14:textId="77777777" w:rsidR="008051D4" w:rsidRDefault="00000000">
      <w:pPr>
        <w:pStyle w:val="Titlu3"/>
      </w:pPr>
      <w:bookmarkStart w:id="97" w:name="Xa43b66edce302b7e960e4d0e6ff8f46a9fc22bf"/>
      <w:bookmarkEnd w:id="96"/>
      <w:r>
        <w:rPr>
          <w:rFonts w:ascii="Times New Roman" w:eastAsia="Times New Roman" w:hAnsi="Times New Roman" w:cs="Times New Roman"/>
        </w:rPr>
        <w:t>Art. 14.2. Coordonare grafice de circulație</w:t>
      </w:r>
    </w:p>
    <w:p w14:paraId="793EA0A1" w14:textId="77777777" w:rsidR="008051D4" w:rsidRDefault="00000000">
      <w:pPr>
        <w:numPr>
          <w:ilvl w:val="0"/>
          <w:numId w:val="31"/>
        </w:numPr>
      </w:pPr>
      <w:r>
        <w:rPr>
          <w:szCs w:val="24"/>
        </w:rPr>
        <w:t xml:space="preserve">Stațiile comune (în special în zona Gara Buziaș și Bacova) sunt deservite </w:t>
      </w:r>
      <w:r>
        <w:rPr>
          <w:b/>
          <w:bCs/>
          <w:szCs w:val="24"/>
        </w:rPr>
        <w:t>ATÂT</w:t>
      </w:r>
      <w:r>
        <w:rPr>
          <w:szCs w:val="24"/>
        </w:rPr>
        <w:t xml:space="preserve"> de microbuzele Buziaș </w:t>
      </w:r>
      <w:r>
        <w:rPr>
          <w:b/>
          <w:bCs/>
          <w:szCs w:val="24"/>
        </w:rPr>
        <w:t>CÂT ȘI</w:t>
      </w:r>
      <w:r>
        <w:rPr>
          <w:szCs w:val="24"/>
        </w:rPr>
        <w:t xml:space="preserve"> de cele ale Traseului 13 ADI;</w:t>
      </w:r>
    </w:p>
    <w:p w14:paraId="72A53C31" w14:textId="77777777" w:rsidR="008051D4" w:rsidRDefault="00000000">
      <w:pPr>
        <w:numPr>
          <w:ilvl w:val="0"/>
          <w:numId w:val="31"/>
        </w:numPr>
      </w:pPr>
      <w:r>
        <w:rPr>
          <w:b/>
          <w:bCs/>
          <w:szCs w:val="24"/>
        </w:rPr>
        <w:t>Reciprocitate funcțională:</w:t>
      </w:r>
      <w:r>
        <w:rPr>
          <w:szCs w:val="24"/>
        </w:rPr>
        <w:t xml:space="preserve"> un călător cu titlu unic A.D.I. poate folosi orice mijloc — local sau județean;</w:t>
      </w:r>
    </w:p>
    <w:p w14:paraId="48031FCF" w14:textId="77777777" w:rsidR="008051D4" w:rsidRDefault="00000000">
      <w:pPr>
        <w:numPr>
          <w:ilvl w:val="0"/>
          <w:numId w:val="31"/>
        </w:numPr>
      </w:pPr>
      <w:r>
        <w:rPr>
          <w:szCs w:val="24"/>
        </w:rPr>
        <w:t xml:space="preserve">Graficele se elaborează </w:t>
      </w:r>
      <w:r>
        <w:rPr>
          <w:b/>
          <w:bCs/>
          <w:szCs w:val="24"/>
        </w:rPr>
        <w:t>prin Programul de transport Buziaș (Doc 3)</w:t>
      </w:r>
      <w:r>
        <w:rPr>
          <w:szCs w:val="24"/>
        </w:rPr>
        <w:t xml:space="preserve"> în coordonare cu A.D.I., pentru a evita suprapunerile excesive (concurență internă) și pentru a maximiza complementaritatea (transbordare facilă).</w:t>
      </w:r>
    </w:p>
    <w:p w14:paraId="3AE8135A" w14:textId="77777777" w:rsidR="008051D4" w:rsidRDefault="00000000">
      <w:pPr>
        <w:pStyle w:val="Titlu3"/>
      </w:pPr>
      <w:bookmarkStart w:id="98" w:name="art.-14.3.-stații-comune"/>
      <w:bookmarkEnd w:id="97"/>
      <w:r>
        <w:rPr>
          <w:rFonts w:ascii="Times New Roman" w:eastAsia="Times New Roman" w:hAnsi="Times New Roman" w:cs="Times New Roman"/>
        </w:rPr>
        <w:t>Art. 14.3. Stații comune</w:t>
      </w:r>
    </w:p>
    <w:p w14:paraId="743B44A6" w14:textId="77777777" w:rsidR="008051D4" w:rsidRDefault="00000000">
      <w:r>
        <w:rPr>
          <w:szCs w:val="24"/>
        </w:rPr>
        <w:t xml:space="preserve">Conform PMUD Buziaș (planificare 30 stații Buziaș) și planificare ADI: - </w:t>
      </w:r>
      <w:r>
        <w:rPr>
          <w:b/>
          <w:bCs/>
          <w:szCs w:val="24"/>
        </w:rPr>
        <w:t>Gara Buziaș</w:t>
      </w:r>
      <w:r>
        <w:rPr>
          <w:szCs w:val="24"/>
        </w:rPr>
        <w:t xml:space="preserve"> (capăt comun T-BZ-01, T-BZ-03, T-ADI-13); - </w:t>
      </w:r>
      <w:r>
        <w:rPr>
          <w:b/>
          <w:bCs/>
          <w:szCs w:val="24"/>
        </w:rPr>
        <w:t>Bacova centru</w:t>
      </w:r>
      <w:r>
        <w:rPr>
          <w:szCs w:val="24"/>
        </w:rPr>
        <w:t xml:space="preserve"> (intermediar T-BZ-01, T-ADI-13); - </w:t>
      </w:r>
      <w:r>
        <w:rPr>
          <w:b/>
          <w:bCs/>
          <w:szCs w:val="24"/>
        </w:rPr>
        <w:t>Buziaș centru — Str. Principală</w:t>
      </w:r>
      <w:r>
        <w:rPr>
          <w:szCs w:val="24"/>
        </w:rPr>
        <w:t xml:space="preserve"> (intermediar T-BZ-01, T-BZ-02, T-BZ-03); - </w:t>
      </w:r>
      <w:r>
        <w:rPr>
          <w:b/>
          <w:bCs/>
          <w:szCs w:val="24"/>
        </w:rPr>
        <w:t>Silagiu intrare</w:t>
      </w:r>
      <w:r>
        <w:rPr>
          <w:szCs w:val="24"/>
        </w:rPr>
        <w:t xml:space="preserve"> (capăt T-BZ-01, intermediar T-BZ-02); - </w:t>
      </w:r>
      <w:r>
        <w:rPr>
          <w:b/>
          <w:bCs/>
          <w:szCs w:val="24"/>
        </w:rPr>
        <w:t>Terminal Str. 6 Martie nr. 2</w:t>
      </w:r>
      <w:r>
        <w:rPr>
          <w:szCs w:val="24"/>
        </w:rPr>
        <w:t xml:space="preserve"> (nod </w:t>
      </w:r>
      <w:proofErr w:type="spellStart"/>
      <w:r>
        <w:rPr>
          <w:szCs w:val="24"/>
        </w:rPr>
        <w:t>multimodal</w:t>
      </w:r>
      <w:proofErr w:type="spellEnd"/>
      <w:r>
        <w:rPr>
          <w:szCs w:val="24"/>
        </w:rPr>
        <w:t>).</w:t>
      </w:r>
    </w:p>
    <w:p w14:paraId="20C59628" w14:textId="77777777" w:rsidR="008051D4" w:rsidRDefault="00000000">
      <w:r>
        <w:rPr>
          <w:szCs w:val="24"/>
        </w:rPr>
        <w:pict w14:anchorId="4EA3E9A6">
          <v:rect id="_x0000_i1043" style="width:0;height:1.5pt" o:hralign="center" o:hrstd="t" o:hr="t"/>
        </w:pict>
      </w:r>
    </w:p>
    <w:p w14:paraId="571E4E21" w14:textId="77777777" w:rsidR="008051D4" w:rsidRDefault="00000000">
      <w:pPr>
        <w:pStyle w:val="Titlu2"/>
      </w:pPr>
      <w:bookmarkStart w:id="99" w:name="Xa075afaae765046af030e806553143286b05707"/>
      <w:bookmarkEnd w:id="95"/>
      <w:bookmarkEnd w:id="98"/>
      <w:r>
        <w:rPr>
          <w:rFonts w:ascii="Times New Roman" w:eastAsia="Times New Roman" w:hAnsi="Times New Roman" w:cs="Times New Roman"/>
        </w:rPr>
        <w:t>Capitolul 15. INTEGRAREA POLITICII TARIFARE</w:t>
      </w:r>
    </w:p>
    <w:p w14:paraId="68F1A1D4" w14:textId="77777777" w:rsidR="00876460" w:rsidRPr="005574AC" w:rsidRDefault="00000000" w:rsidP="00876460">
      <w:pPr>
        <w:ind w:firstLine="0"/>
        <w:rPr>
          <w:color w:val="EE0000"/>
        </w:rPr>
      </w:pPr>
      <w:bookmarkStart w:id="100" w:name="art.-15.1.-tarif-unic-a.d.i.-transtimiș"/>
      <w:r>
        <w:t xml:space="preserve">Art. 15.1. </w:t>
      </w:r>
      <w:r w:rsidR="00876460" w:rsidRPr="005574AC">
        <w:rPr>
          <w:color w:val="EE0000"/>
        </w:rPr>
        <w:t>Transport</w:t>
      </w:r>
      <w:r w:rsidR="00876460">
        <w:rPr>
          <w:color w:val="EE0000"/>
        </w:rPr>
        <w:t>ul public urban-</w:t>
      </w:r>
      <w:proofErr w:type="spellStart"/>
      <w:r w:rsidR="00876460">
        <w:rPr>
          <w:color w:val="EE0000"/>
        </w:rPr>
        <w:t>periurban</w:t>
      </w:r>
      <w:proofErr w:type="spellEnd"/>
      <w:r w:rsidR="00876460">
        <w:rPr>
          <w:color w:val="EE0000"/>
        </w:rPr>
        <w:t xml:space="preserve"> intern cu microbuze electrice este asigurat în conformitate cu prevederile punctului 3 privind Ajutorul de stat din </w:t>
      </w:r>
      <w:r w:rsidR="00876460" w:rsidRPr="00CC4872">
        <w:rPr>
          <w:color w:val="EE0000"/>
        </w:rPr>
        <w:t>PLANUL NAȚIONAL DE REDRESARE ȘI REZILIENȚĂ  GHID SPECIFIC - CONDIȚII DE ACCESARE A FONDURILOR EUROPENE AFERENTE PNRR ÎN CADRUL APELURILOR DE PROIECTE PNRR/2022/C10 COMPONENTA C10 – FONDUL LOCAL</w:t>
      </w:r>
      <w:r w:rsidR="00876460">
        <w:rPr>
          <w:color w:val="EE0000"/>
        </w:rPr>
        <w:t>.</w:t>
      </w:r>
    </w:p>
    <w:p w14:paraId="746372A1" w14:textId="76EF442D" w:rsidR="008051D4" w:rsidRDefault="00000000">
      <w:pPr>
        <w:pStyle w:val="Titlu3"/>
      </w:pPr>
      <w:bookmarkStart w:id="101" w:name="art.-15.3.-sistem-de-decontare-reciprocă"/>
      <w:bookmarkEnd w:id="100"/>
      <w:r>
        <w:rPr>
          <w:rFonts w:ascii="Times New Roman" w:eastAsia="Times New Roman" w:hAnsi="Times New Roman" w:cs="Times New Roman"/>
        </w:rPr>
        <w:t>Art. 15.</w:t>
      </w:r>
      <w:r w:rsidR="00D40B6C">
        <w:rPr>
          <w:rFonts w:ascii="Times New Roman" w:eastAsia="Times New Roman" w:hAnsi="Times New Roman" w:cs="Times New Roman"/>
        </w:rPr>
        <w:t>2</w:t>
      </w:r>
      <w:r>
        <w:rPr>
          <w:rFonts w:ascii="Times New Roman" w:eastAsia="Times New Roman" w:hAnsi="Times New Roman" w:cs="Times New Roman"/>
        </w:rPr>
        <w:t>. Sistem de decontare reciprocă</w:t>
      </w:r>
    </w:p>
    <w:p w14:paraId="26316D9F" w14:textId="77777777" w:rsidR="008051D4" w:rsidRDefault="00000000">
      <w:r>
        <w:rPr>
          <w:szCs w:val="24"/>
        </w:rPr>
        <w:t xml:space="preserve">Pentru cetățenii unei U.A.T. care călătoresc pe traseele altei U.A.T. (de ex., un pensionar din Racovița care folosește Traseul 1 Buziaș-Bacova-Silagiu), </w:t>
      </w:r>
      <w:r>
        <w:rPr>
          <w:b/>
          <w:bCs/>
          <w:szCs w:val="24"/>
        </w:rPr>
        <w:t>A.D.I. TRANSTIMIȘ centralizează decontările</w:t>
      </w:r>
      <w:r>
        <w:rPr>
          <w:szCs w:val="24"/>
        </w:rPr>
        <w:t xml:space="preserve"> și efectuează compensări lunare între bugetele membrilor, conform mecanismului prevăzut la art. 23^1 alin. (7) Legea nr. 92/2007.</w:t>
      </w:r>
    </w:p>
    <w:p w14:paraId="51472C3A" w14:textId="77777777" w:rsidR="008051D4" w:rsidRDefault="00000000">
      <w:pPr>
        <w:pStyle w:val="Titlu3"/>
      </w:pPr>
      <w:bookmarkStart w:id="102" w:name="art.-15.4.-indexare-tarifară"/>
      <w:bookmarkEnd w:id="101"/>
      <w:r>
        <w:rPr>
          <w:rFonts w:ascii="Times New Roman" w:eastAsia="Times New Roman" w:hAnsi="Times New Roman" w:cs="Times New Roman"/>
        </w:rPr>
        <w:t>Art. 15.4. Indexare tarifară</w:t>
      </w:r>
    </w:p>
    <w:p w14:paraId="32788124" w14:textId="77777777" w:rsidR="008051D4" w:rsidRDefault="00000000">
      <w:r>
        <w:rPr>
          <w:szCs w:val="24"/>
        </w:rPr>
        <w:t xml:space="preserve">Tarifele se pot indexa anual cu </w:t>
      </w:r>
      <w:r>
        <w:rPr>
          <w:b/>
          <w:bCs/>
          <w:szCs w:val="24"/>
        </w:rPr>
        <w:t>rata inflației</w:t>
      </w:r>
      <w:r>
        <w:rPr>
          <w:szCs w:val="24"/>
        </w:rPr>
        <w:t xml:space="preserve"> (IPC, Indicele Prețurilor de Consum), conform art. 43 alin. (2) Legea nr. 92/2007 și art. 24 din Ordinul ANRSC nr. 272/2007. Indexarea se aprobă prin hotărâre AGA fără necesitatea unui nou aviz ANRSC.</w:t>
      </w:r>
    </w:p>
    <w:p w14:paraId="53FF1446" w14:textId="77777777" w:rsidR="008051D4" w:rsidRDefault="00000000">
      <w:pPr>
        <w:pStyle w:val="Titlu3"/>
      </w:pPr>
      <w:bookmarkStart w:id="103" w:name="Xc77fba84c0a92d82df4e850c5dbc829c0039b1b"/>
      <w:bookmarkEnd w:id="102"/>
      <w:r>
        <w:rPr>
          <w:rFonts w:ascii="Times New Roman" w:eastAsia="Times New Roman" w:hAnsi="Times New Roman" w:cs="Times New Roman"/>
        </w:rPr>
        <w:t>Art. 15.5. Modificare extraordinară a tarifului</w:t>
      </w:r>
    </w:p>
    <w:p w14:paraId="7BB9A53B" w14:textId="77777777" w:rsidR="008051D4" w:rsidRDefault="00000000">
      <w:r>
        <w:rPr>
          <w:szCs w:val="24"/>
        </w:rPr>
        <w:t xml:space="preserve">În cazul unor modificări justificate ale elementelor de cost (combustibil/energie, salarii) </w:t>
      </w:r>
      <w:r>
        <w:rPr>
          <w:b/>
          <w:bCs/>
          <w:szCs w:val="24"/>
        </w:rPr>
        <w:t>peste pragul IPC</w:t>
      </w:r>
      <w:r>
        <w:rPr>
          <w:szCs w:val="24"/>
        </w:rPr>
        <w:t xml:space="preserve">, se aplică </w:t>
      </w:r>
      <w:r>
        <w:rPr>
          <w:b/>
          <w:bCs/>
          <w:szCs w:val="24"/>
        </w:rPr>
        <w:t>art. 26 din Ordinul ANRSC nr. 272/2007</w:t>
      </w:r>
      <w:r>
        <w:rPr>
          <w:szCs w:val="24"/>
        </w:rPr>
        <w:t xml:space="preserve">: - Cerere motivată a operatorului; - Documentație justificativă (memoriu </w:t>
      </w:r>
      <w:proofErr w:type="spellStart"/>
      <w:r>
        <w:rPr>
          <w:szCs w:val="24"/>
        </w:rPr>
        <w:t>tehnico</w:t>
      </w:r>
      <w:proofErr w:type="spellEnd"/>
      <w:r>
        <w:rPr>
          <w:szCs w:val="24"/>
        </w:rPr>
        <w:t>-economic + fișa de fundamentare); - Analiză AGA A.D.I. + aviz ANRSC; - Aprobare prin hotărâre AGA.</w:t>
      </w:r>
    </w:p>
    <w:p w14:paraId="1C04C68A" w14:textId="77777777" w:rsidR="008051D4" w:rsidRDefault="00000000">
      <w:r>
        <w:rPr>
          <w:szCs w:val="24"/>
        </w:rPr>
        <w:pict w14:anchorId="01475CC0">
          <v:rect id="_x0000_i1044" style="width:0;height:1.5pt" o:hralign="center" o:hrstd="t" o:hr="t"/>
        </w:pict>
      </w:r>
    </w:p>
    <w:p w14:paraId="7E416A94" w14:textId="77777777" w:rsidR="008051D4" w:rsidRDefault="00000000">
      <w:pPr>
        <w:pStyle w:val="Titlu2"/>
      </w:pPr>
      <w:bookmarkStart w:id="104" w:name="capitolul-16.-integrarea-operatorilor"/>
      <w:bookmarkEnd w:id="99"/>
      <w:bookmarkEnd w:id="103"/>
      <w:r>
        <w:rPr>
          <w:rFonts w:ascii="Times New Roman" w:eastAsia="Times New Roman" w:hAnsi="Times New Roman" w:cs="Times New Roman"/>
        </w:rPr>
        <w:t>Capitolul 16. INTEGRAREA OPERATORILOR</w:t>
      </w:r>
    </w:p>
    <w:p w14:paraId="2EA2B6CA" w14:textId="77777777" w:rsidR="008051D4" w:rsidRDefault="00000000">
      <w:pPr>
        <w:pStyle w:val="Titlu3"/>
      </w:pPr>
      <w:bookmarkStart w:id="105" w:name="X2dbe0ed4ca23b232c3e3ee351e6e6548d74108a"/>
      <w:r>
        <w:rPr>
          <w:rFonts w:ascii="Times New Roman" w:eastAsia="Times New Roman" w:hAnsi="Times New Roman" w:cs="Times New Roman"/>
        </w:rPr>
        <w:t>Art. 16.1. SUPER IMPOSER S.R.L. — operatorul Grupei 3 A.D.I.</w:t>
      </w:r>
    </w:p>
    <w:p w14:paraId="334B2326" w14:textId="77777777" w:rsidR="008051D4" w:rsidRDefault="00000000">
      <w:pPr>
        <w:numPr>
          <w:ilvl w:val="0"/>
          <w:numId w:val="32"/>
        </w:numPr>
      </w:pPr>
      <w:r>
        <w:rPr>
          <w:b/>
          <w:bCs/>
          <w:szCs w:val="24"/>
        </w:rPr>
        <w:t>Statut:</w:t>
      </w:r>
      <w:r>
        <w:rPr>
          <w:szCs w:val="24"/>
        </w:rPr>
        <w:t xml:space="preserve"> Operator de transport licențiat ANRSC, persoană juridică privată;</w:t>
      </w:r>
    </w:p>
    <w:p w14:paraId="64903262" w14:textId="77777777" w:rsidR="008051D4" w:rsidRDefault="00000000">
      <w:pPr>
        <w:numPr>
          <w:ilvl w:val="0"/>
          <w:numId w:val="32"/>
        </w:numPr>
      </w:pPr>
      <w:r>
        <w:rPr>
          <w:b/>
          <w:bCs/>
          <w:szCs w:val="24"/>
        </w:rPr>
        <w:t>Contract:</w:t>
      </w:r>
      <w:r>
        <w:rPr>
          <w:szCs w:val="24"/>
        </w:rPr>
        <w:t xml:space="preserve"> Delegare gestiune Grupa 3 nr. 368/28.02.2026, Act adițional 1 din 31.03.2026;</w:t>
      </w:r>
    </w:p>
    <w:p w14:paraId="0AE9C1AE" w14:textId="77777777" w:rsidR="008051D4" w:rsidRDefault="00000000">
      <w:pPr>
        <w:numPr>
          <w:ilvl w:val="0"/>
          <w:numId w:val="32"/>
        </w:numPr>
      </w:pPr>
      <w:r>
        <w:rPr>
          <w:b/>
          <w:bCs/>
          <w:szCs w:val="24"/>
        </w:rPr>
        <w:t>Durata:</w:t>
      </w:r>
      <w:r>
        <w:rPr>
          <w:szCs w:val="24"/>
        </w:rPr>
        <w:t xml:space="preserve"> 6 ani (art. 28 alin. (1) lit. a) Legea nr. 92/2007);</w:t>
      </w:r>
    </w:p>
    <w:p w14:paraId="44B7EF27" w14:textId="77777777" w:rsidR="008051D4" w:rsidRDefault="00000000">
      <w:pPr>
        <w:numPr>
          <w:ilvl w:val="0"/>
          <w:numId w:val="32"/>
        </w:numPr>
      </w:pPr>
      <w:r>
        <w:rPr>
          <w:b/>
          <w:bCs/>
          <w:szCs w:val="24"/>
        </w:rPr>
        <w:t>Trasee deservite:</w:t>
      </w:r>
      <w:r>
        <w:rPr>
          <w:szCs w:val="24"/>
        </w:rPr>
        <w:t xml:space="preserve"> Toate traseele Grupei 3, </w:t>
      </w:r>
      <w:r>
        <w:rPr>
          <w:b/>
          <w:bCs/>
          <w:szCs w:val="24"/>
        </w:rPr>
        <w:t>inclusiv Traseul 13</w:t>
      </w:r>
      <w:r>
        <w:rPr>
          <w:szCs w:val="24"/>
        </w:rPr>
        <w:t xml:space="preserve"> care trece prin Buziaș;</w:t>
      </w:r>
    </w:p>
    <w:p w14:paraId="5F5E74D2" w14:textId="77777777" w:rsidR="008051D4" w:rsidRDefault="00000000">
      <w:pPr>
        <w:numPr>
          <w:ilvl w:val="0"/>
          <w:numId w:val="32"/>
        </w:numPr>
      </w:pPr>
      <w:r>
        <w:rPr>
          <w:b/>
          <w:bCs/>
          <w:szCs w:val="24"/>
        </w:rPr>
        <w:t>Obligații față de Buziaș:</w:t>
      </w:r>
      <w:r>
        <w:rPr>
          <w:szCs w:val="24"/>
        </w:rPr>
        <w:t xml:space="preserve"> Coordonare grafice cu microbuzele locale; preluare/transbordare călători cu titlu unic A.D.I.; respectare standarde calitate.</w:t>
      </w:r>
    </w:p>
    <w:p w14:paraId="45B48B55" w14:textId="77777777" w:rsidR="008051D4" w:rsidRDefault="00000000">
      <w:pPr>
        <w:pStyle w:val="Titlu3"/>
      </w:pPr>
      <w:bookmarkStart w:id="106" w:name="X1bfa8564566a60b46780d257d06acf5bb1c4620"/>
      <w:bookmarkEnd w:id="105"/>
      <w:r>
        <w:rPr>
          <w:rFonts w:ascii="Times New Roman" w:eastAsia="Times New Roman" w:hAnsi="Times New Roman" w:cs="Times New Roman"/>
        </w:rPr>
        <w:t>Art. 16.2. Operatorul local Buziaș (3 trasee interne)</w:t>
      </w:r>
    </w:p>
    <w:p w14:paraId="7B31B8D7" w14:textId="4FA31E6C" w:rsidR="008051D4" w:rsidRDefault="00000000" w:rsidP="00C011CB">
      <w:r>
        <w:rPr>
          <w:szCs w:val="24"/>
        </w:rPr>
        <w:t xml:space="preserve">Pentru cele 3 trasee interne Buziaș (T-BZ-01, T-BZ-02, T-BZ-03), Buziașul poate opta </w:t>
      </w:r>
      <w:r w:rsidR="00C011CB">
        <w:rPr>
          <w:szCs w:val="24"/>
        </w:rPr>
        <w:t xml:space="preserve">pentru </w:t>
      </w:r>
      <w:r>
        <w:rPr>
          <w:b/>
          <w:bCs/>
          <w:szCs w:val="24"/>
        </w:rPr>
        <w:t>Atribuire către același operator (SUPER IMPOSER S.R.L.):</w:t>
      </w:r>
      <w:r>
        <w:rPr>
          <w:szCs w:val="24"/>
        </w:rPr>
        <w:t xml:space="preserve"> - Avantaj: simplificare contractuală, sinergii cu Traseul 13 ADI, un singur lanț logistic; - Dezavantaj: dependență strategică crescută; necesitate clarificare jurisdicțională (ce cade sub Grupa 3 ADI vs. ce e contract local).</w:t>
      </w:r>
    </w:p>
    <w:p w14:paraId="1952868E" w14:textId="77777777" w:rsidR="008051D4" w:rsidRDefault="00000000">
      <w:pPr>
        <w:pStyle w:val="Titlu3"/>
      </w:pPr>
      <w:bookmarkStart w:id="107" w:name="art.-16.3.-coordonarea-operatorilor"/>
      <w:bookmarkEnd w:id="106"/>
      <w:r>
        <w:rPr>
          <w:rFonts w:ascii="Times New Roman" w:eastAsia="Times New Roman" w:hAnsi="Times New Roman" w:cs="Times New Roman"/>
        </w:rPr>
        <w:t>Art. 16.3. Coordonarea operatorilor</w:t>
      </w:r>
    </w:p>
    <w:p w14:paraId="0E00C756" w14:textId="77777777" w:rsidR="008051D4" w:rsidRDefault="00000000">
      <w:r>
        <w:rPr>
          <w:szCs w:val="24"/>
        </w:rPr>
        <w:t>Independent de opțiunea aleasă, coordonarea se asigură prin: - Întâlniri trimestriale operator(i) + A.D.I. + reprezentant Buziaș; - Centrul de dispecerat comun la Terminalul Str. 6 Martie; - Sistem unic de monitorizare GPS (vehicule Buziaș + Traseul 13 ADI); - Raportare comună indicatori de performanță (anexa 5 contract-cadru Ord. 131/1401/2019).</w:t>
      </w:r>
    </w:p>
    <w:p w14:paraId="4EEBE83C" w14:textId="77777777" w:rsidR="008051D4" w:rsidRDefault="00000000">
      <w:r>
        <w:rPr>
          <w:szCs w:val="24"/>
        </w:rPr>
        <w:pict w14:anchorId="29BDE441">
          <v:rect id="_x0000_i1045" style="width:0;height:1.5pt" o:hralign="center" o:hrstd="t" o:hr="t"/>
        </w:pict>
      </w:r>
    </w:p>
    <w:p w14:paraId="4B393644" w14:textId="77777777" w:rsidR="008051D4" w:rsidRDefault="00000000">
      <w:pPr>
        <w:pStyle w:val="Titlu2"/>
      </w:pPr>
      <w:bookmarkStart w:id="108" w:name="capitolul-17.-integrarea-infrastructurii"/>
      <w:bookmarkEnd w:id="104"/>
      <w:bookmarkEnd w:id="107"/>
      <w:r>
        <w:rPr>
          <w:rFonts w:ascii="Times New Roman" w:eastAsia="Times New Roman" w:hAnsi="Times New Roman" w:cs="Times New Roman"/>
        </w:rPr>
        <w:t>Capitolul 17. INTEGRAREA INFRASTRUCTURII</w:t>
      </w:r>
    </w:p>
    <w:p w14:paraId="6CE39AD4" w14:textId="77777777" w:rsidR="008051D4" w:rsidRDefault="00000000">
      <w:pPr>
        <w:pStyle w:val="Titlu3"/>
      </w:pPr>
      <w:bookmarkStart w:id="109" w:name="art.-17.1.-stațiile-de-transport"/>
      <w:r>
        <w:rPr>
          <w:rFonts w:ascii="Times New Roman" w:eastAsia="Times New Roman" w:hAnsi="Times New Roman" w:cs="Times New Roman"/>
        </w:rPr>
        <w:t>Art. 17.1. Stațiile de transport</w:t>
      </w:r>
    </w:p>
    <w:p w14:paraId="72B7A5D5" w14:textId="77777777" w:rsidR="008051D4" w:rsidRDefault="00000000">
      <w:r>
        <w:rPr>
          <w:b/>
          <w:bCs/>
          <w:szCs w:val="24"/>
        </w:rPr>
        <w:t>30 stații planificate în Buziaș</w:t>
      </w:r>
      <w:r>
        <w:rPr>
          <w:szCs w:val="24"/>
        </w:rPr>
        <w:t xml:space="preserve"> (PMUD TP03), cu standarde tehnice uniforme A.D.I.: - Adăpost cu structură metalică sau acoperit pavilion; - Mobilier (bănci, coș de gunoi); - Iluminat (preferabil cu panou solar); - Panou informare orare și hartă rețea; - Validator e-</w:t>
      </w:r>
      <w:proofErr w:type="spellStart"/>
      <w:r>
        <w:rPr>
          <w:szCs w:val="24"/>
        </w:rPr>
        <w:t>ticketing</w:t>
      </w:r>
      <w:proofErr w:type="spellEnd"/>
      <w:r>
        <w:rPr>
          <w:szCs w:val="24"/>
        </w:rPr>
        <w:t xml:space="preserve"> (pentru stațiile principale); - Camera de supraveghere video (stații principale); - Accesibilitate PMR (rampă, semnalizare tactilă).</w:t>
      </w:r>
    </w:p>
    <w:p w14:paraId="0A61CF19" w14:textId="77777777" w:rsidR="008051D4" w:rsidRDefault="00000000">
      <w:pPr>
        <w:pStyle w:val="Corptext"/>
      </w:pPr>
      <w:r>
        <w:rPr>
          <w:b/>
          <w:bCs/>
          <w:szCs w:val="24"/>
        </w:rPr>
        <w:t>Proprietate:</w:t>
      </w:r>
      <w:r>
        <w:rPr>
          <w:szCs w:val="24"/>
        </w:rPr>
        <w:t xml:space="preserve"> Stațiile sunt </w:t>
      </w:r>
      <w:r>
        <w:rPr>
          <w:b/>
          <w:bCs/>
          <w:szCs w:val="24"/>
        </w:rPr>
        <w:t>bunuri proprietate publică a U.A.T. Buziaș</w:t>
      </w:r>
      <w:r>
        <w:rPr>
          <w:szCs w:val="24"/>
        </w:rPr>
        <w:t xml:space="preserve"> (art. 30 Legea nr. 51/2006 + art. 136 alin. (5) Constituție), date în folosință gratuită operatorului pe durata contractului (cu calificare drept „bunuri de retur” — Anexa 4 contract-cadru Ord. 131/1401/2019).</w:t>
      </w:r>
    </w:p>
    <w:p w14:paraId="6552A927" w14:textId="77777777" w:rsidR="008051D4" w:rsidRDefault="00000000">
      <w:pPr>
        <w:pStyle w:val="Titlu3"/>
      </w:pPr>
      <w:bookmarkStart w:id="110" w:name="Xc15c4f00109ef78ea966ec64759f14f77ce5437"/>
      <w:bookmarkEnd w:id="109"/>
      <w:r>
        <w:rPr>
          <w:rFonts w:ascii="Times New Roman" w:eastAsia="Times New Roman" w:hAnsi="Times New Roman" w:cs="Times New Roman"/>
        </w:rPr>
        <w:t xml:space="preserve">Art. 17.2. Terminalul </w:t>
      </w:r>
      <w:proofErr w:type="spellStart"/>
      <w:r>
        <w:rPr>
          <w:rFonts w:ascii="Times New Roman" w:eastAsia="Times New Roman" w:hAnsi="Times New Roman" w:cs="Times New Roman"/>
        </w:rPr>
        <w:t>multimodal</w:t>
      </w:r>
      <w:proofErr w:type="spellEnd"/>
      <w:r>
        <w:rPr>
          <w:rFonts w:ascii="Times New Roman" w:eastAsia="Times New Roman" w:hAnsi="Times New Roman" w:cs="Times New Roman"/>
        </w:rPr>
        <w:t xml:space="preserve"> Buziaș (Str. 6 Martie nr. 2)</w:t>
      </w:r>
    </w:p>
    <w:p w14:paraId="2F302A6A" w14:textId="77777777" w:rsidR="008051D4" w:rsidRDefault="00000000">
      <w:r>
        <w:rPr>
          <w:b/>
          <w:bCs/>
          <w:szCs w:val="24"/>
        </w:rPr>
        <w:t>Funcțiuni:</w:t>
      </w:r>
      <w:r>
        <w:rPr>
          <w:szCs w:val="24"/>
        </w:rPr>
        <w:t xml:space="preserve"> - Capăt de linie pentru microbuzele Buziaș (T-BZ-01, T-BZ-02, T-BZ-03); - Nod de transbordare cu Traseul 13 ADI și posibile extinderi viitoare; - 4 stații de încărcare electrică ultra-rapidă (DC, min. 50 kW); - Spațiu acoperit pentru staționarea microbuzelor (noapte și mentenanță minoră); - Dispecerat operator; - Spațiu de așteptare pentru călători (sală, ghișeu, sanitare, automate bilete); - Conectare pietonală și ciclistă cu Gara Buziaș CFR; - Eventual: punct de închiriere biciclete (</w:t>
      </w:r>
      <w:proofErr w:type="spellStart"/>
      <w:r>
        <w:rPr>
          <w:szCs w:val="24"/>
        </w:rPr>
        <w:t>bike-sharing</w:t>
      </w:r>
      <w:proofErr w:type="spellEnd"/>
      <w:r>
        <w:rPr>
          <w:szCs w:val="24"/>
        </w:rPr>
        <w:t>).</w:t>
      </w:r>
    </w:p>
    <w:p w14:paraId="65D7F7E7" w14:textId="77777777" w:rsidR="008051D4" w:rsidRDefault="00000000">
      <w:pPr>
        <w:pStyle w:val="Corptext"/>
      </w:pPr>
      <w:r>
        <w:rPr>
          <w:b/>
          <w:bCs/>
          <w:szCs w:val="24"/>
        </w:rPr>
        <w:t>Proprietate:</w:t>
      </w:r>
      <w:r>
        <w:rPr>
          <w:szCs w:val="24"/>
        </w:rPr>
        <w:t xml:space="preserve"> U.A.T. Orașul Buziaș (bun de retur).</w:t>
      </w:r>
    </w:p>
    <w:p w14:paraId="294E3921" w14:textId="77777777" w:rsidR="008051D4" w:rsidRDefault="00000000">
      <w:pPr>
        <w:pStyle w:val="Titlu3"/>
      </w:pPr>
      <w:bookmarkStart w:id="111" w:name="art.-17.3.-microbuzele-pnrr"/>
      <w:bookmarkEnd w:id="110"/>
      <w:r>
        <w:rPr>
          <w:rFonts w:ascii="Times New Roman" w:eastAsia="Times New Roman" w:hAnsi="Times New Roman" w:cs="Times New Roman"/>
        </w:rPr>
        <w:t>Art. 17.3. Microbuzele PNRR</w:t>
      </w:r>
    </w:p>
    <w:p w14:paraId="38F26328" w14:textId="77777777" w:rsidR="008051D4" w:rsidRDefault="00000000">
      <w:r>
        <w:rPr>
          <w:b/>
          <w:bCs/>
          <w:szCs w:val="24"/>
        </w:rPr>
        <w:t>6 microbuze electrice, minim 30 locuri fiecare:</w:t>
      </w:r>
      <w:r>
        <w:rPr>
          <w:szCs w:val="24"/>
        </w:rPr>
        <w:t xml:space="preserve"> - </w:t>
      </w:r>
      <w:r>
        <w:rPr>
          <w:b/>
          <w:bCs/>
          <w:szCs w:val="24"/>
        </w:rPr>
        <w:t>Proprietate U.A.T. Buziaș</w:t>
      </w:r>
      <w:r>
        <w:rPr>
          <w:szCs w:val="24"/>
        </w:rPr>
        <w:t xml:space="preserve"> (achiziție prin PNRR pe numele UAT, conform Ghidului Solicitantului C10); - Exploatare prin </w:t>
      </w:r>
      <w:r>
        <w:rPr>
          <w:b/>
          <w:bCs/>
          <w:szCs w:val="24"/>
        </w:rPr>
        <w:t>operatorul delegat</w:t>
      </w:r>
      <w:r>
        <w:rPr>
          <w:szCs w:val="24"/>
        </w:rPr>
        <w:t xml:space="preserve"> (calificare drept „bunuri de retur” sau „bunuri puse la dispoziție”); - </w:t>
      </w:r>
      <w:proofErr w:type="spellStart"/>
      <w:r>
        <w:rPr>
          <w:szCs w:val="24"/>
        </w:rPr>
        <w:t>Branding</w:t>
      </w:r>
      <w:proofErr w:type="spellEnd"/>
      <w:r>
        <w:rPr>
          <w:szCs w:val="24"/>
        </w:rPr>
        <w:t xml:space="preserve"> A.D.I. TRANSTIMIȘ + Buziaș (logo dublu, semnalizare cu nr. linie și destinație); - Standard tehnic: </w:t>
      </w:r>
      <w:r>
        <w:rPr>
          <w:b/>
          <w:bCs/>
          <w:szCs w:val="24"/>
        </w:rPr>
        <w:t>vehicul cu emisii zero</w:t>
      </w:r>
      <w:r>
        <w:rPr>
          <w:szCs w:val="24"/>
        </w:rPr>
        <w:t xml:space="preserve"> conform Directivei (UE) 2019/1161 (autobuz fără motor cu ardere internă); - Accesibilizare integrală PMR (rampă, spațiu cărucior, anunțuri audio-vizuale).</w:t>
      </w:r>
    </w:p>
    <w:p w14:paraId="45D2C9E7" w14:textId="77777777" w:rsidR="008051D4" w:rsidRDefault="00000000">
      <w:pPr>
        <w:pStyle w:val="Titlu3"/>
      </w:pPr>
      <w:bookmarkStart w:id="112" w:name="art.-17.4.-sistem-de-e-ticketing-comun"/>
      <w:bookmarkEnd w:id="111"/>
      <w:r>
        <w:rPr>
          <w:rFonts w:ascii="Times New Roman" w:eastAsia="Times New Roman" w:hAnsi="Times New Roman" w:cs="Times New Roman"/>
        </w:rPr>
        <w:t>Art. 17.4. Sistem de e-</w:t>
      </w:r>
      <w:proofErr w:type="spellStart"/>
      <w:r>
        <w:rPr>
          <w:rFonts w:ascii="Times New Roman" w:eastAsia="Times New Roman" w:hAnsi="Times New Roman" w:cs="Times New Roman"/>
        </w:rPr>
        <w:t>ticketing</w:t>
      </w:r>
      <w:proofErr w:type="spellEnd"/>
      <w:r>
        <w:rPr>
          <w:rFonts w:ascii="Times New Roman" w:eastAsia="Times New Roman" w:hAnsi="Times New Roman" w:cs="Times New Roman"/>
        </w:rPr>
        <w:t xml:space="preserve"> comun</w:t>
      </w:r>
    </w:p>
    <w:p w14:paraId="42986AA0" w14:textId="77777777" w:rsidR="008051D4" w:rsidRDefault="00000000">
      <w:r>
        <w:rPr>
          <w:szCs w:val="24"/>
        </w:rPr>
        <w:t xml:space="preserve">Sistem </w:t>
      </w:r>
      <w:r>
        <w:rPr>
          <w:b/>
          <w:bCs/>
          <w:szCs w:val="24"/>
        </w:rPr>
        <w:t>interoperabil</w:t>
      </w:r>
      <w:r>
        <w:rPr>
          <w:szCs w:val="24"/>
        </w:rPr>
        <w:t xml:space="preserve"> la nivel A.D.I.: - Card unic Calypso / MIFARE </w:t>
      </w:r>
      <w:proofErr w:type="spellStart"/>
      <w:r>
        <w:rPr>
          <w:szCs w:val="24"/>
        </w:rPr>
        <w:t>DESFire</w:t>
      </w:r>
      <w:proofErr w:type="spellEnd"/>
      <w:r>
        <w:rPr>
          <w:szCs w:val="24"/>
        </w:rPr>
        <w:t xml:space="preserve"> (sau standard echivalent); - Validatoare în toate vehiculele (microbuzele Buziaș + Traseul 13 ADI); - </w:t>
      </w:r>
      <w:proofErr w:type="spellStart"/>
      <w:r>
        <w:rPr>
          <w:szCs w:val="24"/>
        </w:rPr>
        <w:t>Vending</w:t>
      </w:r>
      <w:proofErr w:type="spellEnd"/>
      <w:r>
        <w:rPr>
          <w:szCs w:val="24"/>
        </w:rPr>
        <w:t xml:space="preserve"> </w:t>
      </w:r>
      <w:proofErr w:type="spellStart"/>
      <w:r>
        <w:rPr>
          <w:szCs w:val="24"/>
        </w:rPr>
        <w:t>machines</w:t>
      </w:r>
      <w:proofErr w:type="spellEnd"/>
      <w:r>
        <w:rPr>
          <w:szCs w:val="24"/>
        </w:rPr>
        <w:t xml:space="preserve"> comune; - </w:t>
      </w:r>
      <w:proofErr w:type="spellStart"/>
      <w:r>
        <w:rPr>
          <w:szCs w:val="24"/>
        </w:rPr>
        <w:t>App</w:t>
      </w:r>
      <w:proofErr w:type="spellEnd"/>
      <w:r>
        <w:rPr>
          <w:szCs w:val="24"/>
        </w:rPr>
        <w:t xml:space="preserve"> mobilă unică; - Plată cu card bancar </w:t>
      </w:r>
      <w:proofErr w:type="spellStart"/>
      <w:r>
        <w:rPr>
          <w:szCs w:val="24"/>
        </w:rPr>
        <w:t>contactless</w:t>
      </w:r>
      <w:proofErr w:type="spellEnd"/>
      <w:r>
        <w:rPr>
          <w:szCs w:val="24"/>
        </w:rPr>
        <w:t>.</w:t>
      </w:r>
    </w:p>
    <w:p w14:paraId="6C3F4F71" w14:textId="77777777" w:rsidR="008051D4" w:rsidRDefault="00000000">
      <w:pPr>
        <w:pStyle w:val="Corptext"/>
      </w:pPr>
      <w:r>
        <w:rPr>
          <w:szCs w:val="24"/>
        </w:rPr>
        <w:t>Investiție comună cu A.D.I. (cofinanțare pro-rata cu nr. călători) — sau implementare descentralizată cu standard interoperabil.</w:t>
      </w:r>
    </w:p>
    <w:p w14:paraId="53D7A1A7" w14:textId="77777777" w:rsidR="008051D4" w:rsidRDefault="00000000">
      <w:r>
        <w:rPr>
          <w:szCs w:val="24"/>
        </w:rPr>
        <w:pict w14:anchorId="74EA556C">
          <v:rect id="_x0000_i1046" style="width:0;height:1.5pt" o:hralign="center" o:hrstd="t" o:hr="t"/>
        </w:pict>
      </w:r>
    </w:p>
    <w:p w14:paraId="12616A66" w14:textId="77777777" w:rsidR="008051D4" w:rsidRDefault="00000000">
      <w:pPr>
        <w:pStyle w:val="Titlu2"/>
      </w:pPr>
      <w:bookmarkStart w:id="113" w:name="Xbda8877973ecedf20433895ba916c613a42aa6e"/>
      <w:bookmarkEnd w:id="108"/>
      <w:bookmarkEnd w:id="112"/>
      <w:r>
        <w:rPr>
          <w:rFonts w:ascii="Times New Roman" w:eastAsia="Times New Roman" w:hAnsi="Times New Roman" w:cs="Times New Roman"/>
        </w:rPr>
        <w:t>Capitolul 18. INTEGRAREA MONITORIZĂRII ȘI RAPORTĂRII</w:t>
      </w:r>
    </w:p>
    <w:p w14:paraId="3E3B7FA8" w14:textId="77777777" w:rsidR="008051D4" w:rsidRDefault="00000000">
      <w:pPr>
        <w:pStyle w:val="Titlu3"/>
      </w:pPr>
      <w:bookmarkStart w:id="114" w:name="Xf26ae5eab7575d96e2ac59cbd37c2680bdc7d82"/>
      <w:r>
        <w:rPr>
          <w:rFonts w:ascii="Times New Roman" w:eastAsia="Times New Roman" w:hAnsi="Times New Roman" w:cs="Times New Roman"/>
        </w:rPr>
        <w:t>Art. 18.1. Fluxul de raportare Buziaș → A.D.I. → ANRSC / Curtea de Conturi / MDLPA</w:t>
      </w:r>
    </w:p>
    <w:p w14:paraId="0B9D1724" w14:textId="77777777" w:rsidR="008051D4" w:rsidRDefault="00000000">
      <w:pPr>
        <w:pStyle w:val="SourceCode"/>
      </w:pPr>
      <w:r>
        <w:rPr>
          <w:szCs w:val="24"/>
        </w:rPr>
        <w:t>OPERATOR (zilnic/lunar)</w:t>
      </w:r>
      <w:r>
        <w:rPr>
          <w:szCs w:val="24"/>
        </w:rPr>
        <w:br/>
        <w:t xml:space="preserve">   ↓</w:t>
      </w:r>
      <w:r>
        <w:rPr>
          <w:szCs w:val="24"/>
        </w:rPr>
        <w:br/>
        <w:t>COMITETUL DE MONITORIZARE BUZIAȘ (trimestrial)</w:t>
      </w:r>
      <w:r>
        <w:rPr>
          <w:szCs w:val="24"/>
        </w:rPr>
        <w:br/>
        <w:t xml:space="preserve">   ↓</w:t>
      </w:r>
      <w:r>
        <w:rPr>
          <w:szCs w:val="24"/>
        </w:rPr>
        <w:br/>
        <w:t>A.D.I. TRANSTIMIȘ (consolidate — Consiliul Director)</w:t>
      </w:r>
      <w:r>
        <w:rPr>
          <w:szCs w:val="24"/>
        </w:rPr>
        <w:br/>
        <w:t xml:space="preserve">   ↓</w:t>
      </w:r>
      <w:r>
        <w:rPr>
          <w:szCs w:val="24"/>
        </w:rPr>
        <w:br/>
        <w:t xml:space="preserve">   ├── A.G.A. ADI (anual — aprobare raport)</w:t>
      </w:r>
      <w:r>
        <w:rPr>
          <w:szCs w:val="24"/>
        </w:rPr>
        <w:br/>
        <w:t xml:space="preserve">   ├── A.N.R.S.C. (raportare anuală + ad-hoc)</w:t>
      </w:r>
      <w:r>
        <w:rPr>
          <w:szCs w:val="24"/>
        </w:rPr>
        <w:br/>
        <w:t xml:space="preserve">   ├── M.D.L.P.A. (raportare PNRR)</w:t>
      </w:r>
      <w:r>
        <w:rPr>
          <w:szCs w:val="24"/>
        </w:rPr>
        <w:br/>
        <w:t xml:space="preserve">   ├── Curtea de Conturi (audit anual)</w:t>
      </w:r>
      <w:r>
        <w:rPr>
          <w:szCs w:val="24"/>
        </w:rPr>
        <w:br/>
        <w:t xml:space="preserve">   └── J.O.U.E. (anunț anual conform art. 7 alin. (1) Reg. 1370/2007)</w:t>
      </w:r>
    </w:p>
    <w:p w14:paraId="248D8204" w14:textId="77777777" w:rsidR="008051D4" w:rsidRDefault="00000000">
      <w:pPr>
        <w:pStyle w:val="Titlu3"/>
      </w:pPr>
      <w:bookmarkStart w:id="115" w:name="X2f5f0cef93d5868b1f8d57285c1d1d22c2c29de"/>
      <w:bookmarkEnd w:id="114"/>
      <w:r>
        <w:rPr>
          <w:rFonts w:ascii="Times New Roman" w:eastAsia="Times New Roman" w:hAnsi="Times New Roman" w:cs="Times New Roman"/>
        </w:rPr>
        <w:t>Art. 18.2. Date raportate de Buziaș la A.D.I.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6891"/>
        <w:gridCol w:w="2454"/>
      </w:tblGrid>
      <w:tr w:rsidR="008051D4" w14:paraId="71C9E481"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3C1A74C" w14:textId="77777777" w:rsidR="008051D4" w:rsidRDefault="00000000">
            <w:pPr>
              <w:spacing w:before="40" w:after="40"/>
              <w:ind w:firstLine="0"/>
              <w:jc w:val="center"/>
            </w:pPr>
            <w:r>
              <w:rPr>
                <w:b/>
                <w:color w:val="FFFFFF"/>
                <w:sz w:val="20"/>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73BF244" w14:textId="77777777" w:rsidR="008051D4" w:rsidRDefault="00000000">
            <w:pPr>
              <w:spacing w:before="40" w:after="40"/>
              <w:ind w:firstLine="0"/>
              <w:jc w:val="center"/>
            </w:pPr>
            <w:r>
              <w:rPr>
                <w:b/>
                <w:color w:val="FFFFFF"/>
                <w:sz w:val="20"/>
              </w:rPr>
              <w:t>Frecvență</w:t>
            </w:r>
          </w:p>
        </w:tc>
      </w:tr>
      <w:tr w:rsidR="008051D4" w14:paraId="26F18EE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5025D7" w14:textId="77777777" w:rsidR="008051D4" w:rsidRDefault="00000000">
            <w:pPr>
              <w:spacing w:before="40" w:after="40"/>
              <w:ind w:firstLine="0"/>
              <w:jc w:val="left"/>
            </w:pPr>
            <w:r>
              <w:rPr>
                <w:sz w:val="20"/>
              </w:rPr>
              <w:t>Călători transportați (total + pe categorii sociale)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2C8A869" w14:textId="77777777" w:rsidR="008051D4" w:rsidRDefault="00000000">
            <w:pPr>
              <w:spacing w:before="40" w:after="40"/>
              <w:ind w:firstLine="0"/>
              <w:jc w:val="left"/>
            </w:pPr>
            <w:r>
              <w:rPr>
                <w:sz w:val="20"/>
              </w:rPr>
              <w:t>Lunar</w:t>
            </w:r>
          </w:p>
        </w:tc>
      </w:tr>
      <w:tr w:rsidR="008051D4" w14:paraId="4C1B38C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C04D837" w14:textId="77777777" w:rsidR="008051D4" w:rsidRDefault="00000000">
            <w:pPr>
              <w:spacing w:before="40" w:after="40"/>
              <w:ind w:firstLine="0"/>
              <w:jc w:val="left"/>
            </w:pPr>
            <w:r>
              <w:rPr>
                <w:sz w:val="20"/>
              </w:rPr>
              <w:t>Venituri din tarife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0E77FB7" w14:textId="77777777" w:rsidR="008051D4" w:rsidRDefault="00000000">
            <w:pPr>
              <w:spacing w:before="40" w:after="40"/>
              <w:ind w:firstLine="0"/>
              <w:jc w:val="left"/>
            </w:pPr>
            <w:r>
              <w:rPr>
                <w:sz w:val="20"/>
              </w:rPr>
              <w:t>Lunar</w:t>
            </w:r>
          </w:p>
        </w:tc>
      </w:tr>
      <w:tr w:rsidR="008051D4" w14:paraId="0C21230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5D9444" w14:textId="77777777" w:rsidR="008051D4" w:rsidRDefault="00000000">
            <w:pPr>
              <w:spacing w:before="40" w:after="40"/>
              <w:ind w:firstLine="0"/>
              <w:jc w:val="left"/>
            </w:pPr>
            <w:r>
              <w:rPr>
                <w:sz w:val="20"/>
              </w:rPr>
              <w:t>Diferențe de tarif decontate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0DCA92" w14:textId="77777777" w:rsidR="008051D4" w:rsidRDefault="00000000">
            <w:pPr>
              <w:spacing w:before="40" w:after="40"/>
              <w:ind w:firstLine="0"/>
              <w:jc w:val="left"/>
            </w:pPr>
            <w:r>
              <w:rPr>
                <w:sz w:val="20"/>
              </w:rPr>
              <w:t>Lunar</w:t>
            </w:r>
          </w:p>
        </w:tc>
      </w:tr>
      <w:tr w:rsidR="008051D4" w14:paraId="594744B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496ACE" w14:textId="77777777" w:rsidR="008051D4" w:rsidRDefault="00000000">
            <w:pPr>
              <w:spacing w:before="40" w:after="40"/>
              <w:ind w:firstLine="0"/>
              <w:jc w:val="left"/>
            </w:pPr>
            <w:r>
              <w:rPr>
                <w:sz w:val="20"/>
              </w:rPr>
              <w:t>Km efectivi vs. km planificați (per traseu)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1934192" w14:textId="77777777" w:rsidR="008051D4" w:rsidRDefault="00000000">
            <w:pPr>
              <w:spacing w:before="40" w:after="40"/>
              <w:ind w:firstLine="0"/>
              <w:jc w:val="left"/>
            </w:pPr>
            <w:r>
              <w:rPr>
                <w:sz w:val="20"/>
              </w:rPr>
              <w:t>Lunar</w:t>
            </w:r>
          </w:p>
        </w:tc>
      </w:tr>
      <w:tr w:rsidR="008051D4" w14:paraId="7F5C871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234585" w14:textId="77777777" w:rsidR="008051D4" w:rsidRDefault="00000000">
            <w:pPr>
              <w:spacing w:before="40" w:after="40"/>
              <w:ind w:firstLine="0"/>
              <w:jc w:val="left"/>
            </w:pPr>
            <w:r>
              <w:rPr>
                <w:sz w:val="20"/>
              </w:rPr>
              <w:t>Reclamații utilizatori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2EC586" w14:textId="77777777" w:rsidR="008051D4" w:rsidRDefault="00000000">
            <w:pPr>
              <w:spacing w:before="40" w:after="40"/>
              <w:ind w:firstLine="0"/>
              <w:jc w:val="left"/>
            </w:pPr>
            <w:r>
              <w:rPr>
                <w:sz w:val="20"/>
              </w:rPr>
              <w:t>Lunar</w:t>
            </w:r>
          </w:p>
        </w:tc>
      </w:tr>
      <w:tr w:rsidR="008051D4" w14:paraId="3A59258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B735EE" w14:textId="77777777" w:rsidR="008051D4" w:rsidRDefault="00000000">
            <w:pPr>
              <w:spacing w:before="40" w:after="40"/>
              <w:ind w:firstLine="0"/>
              <w:jc w:val="left"/>
            </w:pPr>
            <w:r>
              <w:rPr>
                <w:sz w:val="20"/>
              </w:rPr>
              <w:t>Incidente / accidente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E9CA454" w14:textId="77777777" w:rsidR="008051D4" w:rsidRDefault="00000000">
            <w:pPr>
              <w:spacing w:before="40" w:after="40"/>
              <w:ind w:firstLine="0"/>
              <w:jc w:val="left"/>
            </w:pPr>
            <w:r>
              <w:rPr>
                <w:sz w:val="20"/>
              </w:rPr>
              <w:t>Imediat + lunar</w:t>
            </w:r>
          </w:p>
        </w:tc>
      </w:tr>
      <w:tr w:rsidR="008051D4" w14:paraId="1561333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024F71" w14:textId="77777777" w:rsidR="008051D4" w:rsidRDefault="00000000">
            <w:pPr>
              <w:spacing w:before="40" w:after="40"/>
              <w:ind w:firstLine="0"/>
              <w:jc w:val="left"/>
            </w:pPr>
            <w:r>
              <w:rPr>
                <w:sz w:val="20"/>
              </w:rPr>
              <w:t>Stare flotă (disponibilitate, mentenanță)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AE64E3" w14:textId="77777777" w:rsidR="008051D4" w:rsidRDefault="00000000">
            <w:pPr>
              <w:spacing w:before="40" w:after="40"/>
              <w:ind w:firstLine="0"/>
              <w:jc w:val="left"/>
            </w:pPr>
            <w:r>
              <w:rPr>
                <w:sz w:val="20"/>
              </w:rPr>
              <w:t>Lunar</w:t>
            </w:r>
          </w:p>
        </w:tc>
      </w:tr>
      <w:tr w:rsidR="008051D4" w14:paraId="763DE98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CF62A75" w14:textId="77777777" w:rsidR="008051D4" w:rsidRDefault="00000000">
            <w:pPr>
              <w:spacing w:before="40" w:after="40"/>
              <w:ind w:firstLine="0"/>
              <w:jc w:val="left"/>
            </w:pPr>
            <w:r>
              <w:rPr>
                <w:sz w:val="20"/>
              </w:rPr>
              <w:t>Consum energie (microbuze electrice)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AC798CE" w14:textId="77777777" w:rsidR="008051D4" w:rsidRDefault="00000000">
            <w:pPr>
              <w:spacing w:before="40" w:after="40"/>
              <w:ind w:firstLine="0"/>
              <w:jc w:val="left"/>
            </w:pPr>
            <w:r>
              <w:rPr>
                <w:sz w:val="20"/>
              </w:rPr>
              <w:t>Lunar</w:t>
            </w:r>
          </w:p>
        </w:tc>
      </w:tr>
      <w:tr w:rsidR="008051D4" w14:paraId="4AB2339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035DACE" w14:textId="77777777" w:rsidR="008051D4" w:rsidRDefault="00000000">
            <w:pPr>
              <w:spacing w:before="40" w:after="40"/>
              <w:ind w:firstLine="0"/>
              <w:jc w:val="left"/>
            </w:pPr>
            <w:r>
              <w:rPr>
                <w:sz w:val="20"/>
              </w:rPr>
              <w:t>Emisii GES (estimate)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D17F22A" w14:textId="77777777" w:rsidR="008051D4" w:rsidRDefault="00000000">
            <w:pPr>
              <w:spacing w:before="40" w:after="40"/>
              <w:ind w:firstLine="0"/>
              <w:jc w:val="left"/>
            </w:pPr>
            <w:r>
              <w:rPr>
                <w:sz w:val="20"/>
              </w:rPr>
              <w:t>Trimestrial</w:t>
            </w:r>
          </w:p>
        </w:tc>
      </w:tr>
      <w:tr w:rsidR="008051D4" w14:paraId="27C7759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171E4EC" w14:textId="77777777" w:rsidR="008051D4" w:rsidRDefault="00000000">
            <w:pPr>
              <w:spacing w:before="40" w:after="40"/>
              <w:ind w:firstLine="0"/>
              <w:jc w:val="left"/>
            </w:pPr>
            <w:r>
              <w:rPr>
                <w:sz w:val="20"/>
              </w:rPr>
              <w:t>Indicatori SUMI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9680CFE" w14:textId="77777777" w:rsidR="008051D4" w:rsidRDefault="00000000">
            <w:pPr>
              <w:spacing w:before="40" w:after="40"/>
              <w:ind w:firstLine="0"/>
              <w:jc w:val="left"/>
            </w:pPr>
            <w:r>
              <w:rPr>
                <w:sz w:val="20"/>
              </w:rPr>
              <w:t>Anual</w:t>
            </w:r>
          </w:p>
        </w:tc>
      </w:tr>
    </w:tbl>
    <w:p w14:paraId="29F8064A" w14:textId="77777777" w:rsidR="008051D4" w:rsidRDefault="00000000">
      <w:pPr>
        <w:pStyle w:val="Titlu3"/>
      </w:pPr>
      <w:bookmarkStart w:id="116" w:name="art.-18.3.-audit-anual-independent"/>
      <w:bookmarkEnd w:id="115"/>
      <w:r>
        <w:rPr>
          <w:rFonts w:ascii="Times New Roman" w:eastAsia="Times New Roman" w:hAnsi="Times New Roman" w:cs="Times New Roman"/>
        </w:rPr>
        <w:t>Art. 18.3. Audit anual independent</w:t>
      </w:r>
    </w:p>
    <w:p w14:paraId="2B162132" w14:textId="77777777" w:rsidR="008051D4" w:rsidRDefault="00000000">
      <w:r>
        <w:rPr>
          <w:szCs w:val="24"/>
        </w:rPr>
        <w:t xml:space="preserve">În baza Anexei la Reg. (CE) 1370/2007 (punctul 5 — separarea conturilor) și a obligațiilor naționale (Curtea de Conturi a României), se efectuează </w:t>
      </w:r>
      <w:r>
        <w:rPr>
          <w:b/>
          <w:bCs/>
          <w:szCs w:val="24"/>
        </w:rPr>
        <w:t>audit anual independent</w:t>
      </w:r>
      <w:r>
        <w:rPr>
          <w:szCs w:val="24"/>
        </w:rPr>
        <w:t xml:space="preserve"> asupra: - Compensației serviciului public (verificare formula efect financiar net); - Separării conturilor între activitatea SIEG și alte activități ale operatorului; - Respectării profitului rezonabil (5-8% asupra cheltuielilor justificate, conform practicii ANRSC); - Respectării celor 4 criterii </w:t>
      </w:r>
      <w:proofErr w:type="spellStart"/>
      <w:r>
        <w:rPr>
          <w:szCs w:val="24"/>
        </w:rPr>
        <w:t>Altmark</w:t>
      </w:r>
      <w:proofErr w:type="spellEnd"/>
      <w:r>
        <w:rPr>
          <w:szCs w:val="24"/>
        </w:rPr>
        <w:t>.</w:t>
      </w:r>
    </w:p>
    <w:p w14:paraId="0B044C9D" w14:textId="24D65000" w:rsidR="008051D4" w:rsidRDefault="00000000">
      <w:pPr>
        <w:pStyle w:val="Corptext"/>
      </w:pPr>
      <w:r>
        <w:rPr>
          <w:szCs w:val="24"/>
        </w:rPr>
        <w:t>Auditorul este selectat prin procedură competitivă de A.D.I. (audit comun)</w:t>
      </w:r>
      <w:r w:rsidR="0099261F">
        <w:rPr>
          <w:szCs w:val="24"/>
        </w:rPr>
        <w:t>.</w:t>
      </w:r>
    </w:p>
    <w:p w14:paraId="3EFBE785" w14:textId="77777777" w:rsidR="008051D4" w:rsidRDefault="00000000">
      <w:pPr>
        <w:pStyle w:val="Titlu3"/>
      </w:pPr>
      <w:bookmarkStart w:id="117" w:name="X24a8bc4cc9e0b0267f371681075ebd6dc04dfbe"/>
      <w:bookmarkEnd w:id="116"/>
      <w:r>
        <w:rPr>
          <w:rFonts w:ascii="Times New Roman" w:eastAsia="Times New Roman" w:hAnsi="Times New Roman" w:cs="Times New Roman"/>
        </w:rPr>
        <w:t>Art. 18.4. Indicatori comuni de performanță</w:t>
      </w:r>
    </w:p>
    <w:p w14:paraId="60EDB3E7" w14:textId="77777777" w:rsidR="008051D4" w:rsidRDefault="00000000">
      <w:r>
        <w:rPr>
          <w:szCs w:val="24"/>
        </w:rPr>
        <w:t>Anexa 5 a contractului-cadru (Ord. 131/1401/2019) prevede setul minim de indicatori comuni: - Punctualitate (% curse efectuate la timp); - Disponibilitate flotă; - Rata de reclamații; - Rata accidentelor; - Accesibilitate PMR; - Curățenie vehicule; - Calitate informare călători.</w:t>
      </w:r>
    </w:p>
    <w:p w14:paraId="1A1B95EA" w14:textId="77777777" w:rsidR="008051D4" w:rsidRDefault="00000000">
      <w:r>
        <w:rPr>
          <w:szCs w:val="24"/>
        </w:rPr>
        <w:pict w14:anchorId="5CDC0456">
          <v:rect id="_x0000_i1047" style="width:0;height:1.5pt" o:hralign="center" o:hrstd="t" o:hr="t"/>
        </w:pict>
      </w:r>
    </w:p>
    <w:p w14:paraId="2F52E230" w14:textId="77777777" w:rsidR="008051D4" w:rsidRDefault="00000000">
      <w:pPr>
        <w:pStyle w:val="Titlu2"/>
      </w:pPr>
      <w:bookmarkStart w:id="118" w:name="Xd1227bb3af91be275de995e2c470747d38da657"/>
      <w:bookmarkEnd w:id="113"/>
      <w:bookmarkEnd w:id="117"/>
      <w:r>
        <w:rPr>
          <w:rFonts w:ascii="Times New Roman" w:eastAsia="Times New Roman" w:hAnsi="Times New Roman" w:cs="Times New Roman"/>
        </w:rPr>
        <w:t>Capitolul 19. ALINIEREA CU STRATEGIA A.D.I. TRANSTIMIȘ 2035</w:t>
      </w:r>
    </w:p>
    <w:p w14:paraId="19BC1D69" w14:textId="77777777" w:rsidR="008051D4" w:rsidRDefault="00000000">
      <w:pPr>
        <w:pStyle w:val="Titlu3"/>
      </w:pPr>
      <w:bookmarkStart w:id="119" w:name="X2d66b63701c6b3419be603a904f7d0203e734f6"/>
      <w:r>
        <w:rPr>
          <w:rFonts w:ascii="Times New Roman" w:eastAsia="Times New Roman" w:hAnsi="Times New Roman" w:cs="Times New Roman"/>
        </w:rPr>
        <w:t>Art. 19.1. Obiectivele strategice ale A.D.I. TRANSTIMIȘ</w:t>
      </w:r>
    </w:p>
    <w:p w14:paraId="60C1140B" w14:textId="77777777" w:rsidR="008051D4" w:rsidRDefault="00000000">
      <w:r>
        <w:rPr>
          <w:szCs w:val="24"/>
        </w:rPr>
        <w:t>Conform Studiului de Oportunitate ADI din 04.03.2026 și obiectivelor declarate în Statut și documentele asociate, A.D.I. TRANSTIMIȘ urmărește:</w:t>
      </w:r>
    </w:p>
    <w:p w14:paraId="6A2ACE19" w14:textId="77777777" w:rsidR="008051D4" w:rsidRDefault="00000000">
      <w:pPr>
        <w:numPr>
          <w:ilvl w:val="0"/>
          <w:numId w:val="33"/>
        </w:numPr>
      </w:pPr>
      <w:r>
        <w:rPr>
          <w:b/>
          <w:bCs/>
          <w:szCs w:val="24"/>
        </w:rPr>
        <w:t xml:space="preserve">Înființarea unui operator regional </w:t>
      </w:r>
      <w:proofErr w:type="spellStart"/>
      <w:r>
        <w:rPr>
          <w:b/>
          <w:bCs/>
          <w:szCs w:val="24"/>
        </w:rPr>
        <w:t>multimodal</w:t>
      </w:r>
      <w:proofErr w:type="spellEnd"/>
      <w:r>
        <w:rPr>
          <w:szCs w:val="24"/>
        </w:rPr>
        <w:t xml:space="preserve"> la nivelul județului Timiș;</w:t>
      </w:r>
    </w:p>
    <w:p w14:paraId="073188B3" w14:textId="77777777" w:rsidR="008051D4" w:rsidRDefault="00000000">
      <w:pPr>
        <w:numPr>
          <w:ilvl w:val="0"/>
          <w:numId w:val="33"/>
        </w:numPr>
      </w:pPr>
      <w:r>
        <w:rPr>
          <w:b/>
          <w:bCs/>
          <w:szCs w:val="24"/>
        </w:rPr>
        <w:t>Implementarea unui sistem de e-</w:t>
      </w:r>
      <w:proofErr w:type="spellStart"/>
      <w:r>
        <w:rPr>
          <w:b/>
          <w:bCs/>
          <w:szCs w:val="24"/>
        </w:rPr>
        <w:t>Ticketing</w:t>
      </w:r>
      <w:proofErr w:type="spellEnd"/>
      <w:r>
        <w:rPr>
          <w:b/>
          <w:bCs/>
          <w:szCs w:val="24"/>
        </w:rPr>
        <w:t xml:space="preserve"> integrat</w:t>
      </w:r>
      <w:r>
        <w:rPr>
          <w:szCs w:val="24"/>
        </w:rPr>
        <w:t xml:space="preserve"> pe toate liniile A.D.I.;</w:t>
      </w:r>
    </w:p>
    <w:p w14:paraId="1255F8EC" w14:textId="77777777" w:rsidR="008051D4" w:rsidRDefault="00000000">
      <w:pPr>
        <w:numPr>
          <w:ilvl w:val="0"/>
          <w:numId w:val="33"/>
        </w:numPr>
      </w:pPr>
      <w:r>
        <w:rPr>
          <w:b/>
          <w:bCs/>
          <w:szCs w:val="24"/>
        </w:rPr>
        <w:t>Politică tarifară unică</w:t>
      </w:r>
      <w:r>
        <w:rPr>
          <w:szCs w:val="24"/>
        </w:rPr>
        <w:t xml:space="preserve"> centrată pe polul Timișoara, cu diferențieri justificate;</w:t>
      </w:r>
    </w:p>
    <w:p w14:paraId="073B2A90" w14:textId="77777777" w:rsidR="008051D4" w:rsidRDefault="00000000">
      <w:pPr>
        <w:numPr>
          <w:ilvl w:val="0"/>
          <w:numId w:val="33"/>
        </w:numPr>
      </w:pPr>
      <w:r>
        <w:rPr>
          <w:b/>
          <w:bCs/>
          <w:szCs w:val="24"/>
        </w:rPr>
        <w:t>Muzeu al transportului</w:t>
      </w:r>
      <w:r>
        <w:rPr>
          <w:szCs w:val="24"/>
        </w:rPr>
        <w:t xml:space="preserve"> (proiect cu dimensiune culturală-turistică);</w:t>
      </w:r>
    </w:p>
    <w:p w14:paraId="03DC8BF7" w14:textId="77777777" w:rsidR="008051D4" w:rsidRDefault="00000000">
      <w:pPr>
        <w:numPr>
          <w:ilvl w:val="0"/>
          <w:numId w:val="33"/>
        </w:numPr>
      </w:pPr>
      <w:r>
        <w:rPr>
          <w:b/>
          <w:bCs/>
          <w:szCs w:val="24"/>
        </w:rPr>
        <w:t>Institut de transporturi</w:t>
      </w:r>
      <w:r>
        <w:rPr>
          <w:szCs w:val="24"/>
        </w:rPr>
        <w:t xml:space="preserve"> (parteneriat academic);</w:t>
      </w:r>
    </w:p>
    <w:p w14:paraId="3EF2384E" w14:textId="77777777" w:rsidR="008051D4" w:rsidRDefault="00000000">
      <w:pPr>
        <w:numPr>
          <w:ilvl w:val="0"/>
          <w:numId w:val="33"/>
        </w:numPr>
      </w:pPr>
      <w:r>
        <w:rPr>
          <w:b/>
          <w:bCs/>
          <w:szCs w:val="24"/>
        </w:rPr>
        <w:t xml:space="preserve">Sistem de transport public </w:t>
      </w:r>
      <w:proofErr w:type="spellStart"/>
      <w:r>
        <w:rPr>
          <w:b/>
          <w:bCs/>
          <w:szCs w:val="24"/>
        </w:rPr>
        <w:t>multimodal</w:t>
      </w:r>
      <w:proofErr w:type="spellEnd"/>
      <w:r>
        <w:rPr>
          <w:b/>
          <w:bCs/>
          <w:szCs w:val="24"/>
        </w:rPr>
        <w:t xml:space="preserve">, </w:t>
      </w:r>
      <w:proofErr w:type="spellStart"/>
      <w:r>
        <w:rPr>
          <w:b/>
          <w:bCs/>
          <w:szCs w:val="24"/>
        </w:rPr>
        <w:t>multioperator</w:t>
      </w:r>
      <w:proofErr w:type="spellEnd"/>
      <w:r>
        <w:rPr>
          <w:b/>
          <w:bCs/>
          <w:szCs w:val="24"/>
        </w:rPr>
        <w:t xml:space="preserve"> și multipolar</w:t>
      </w:r>
      <w:r>
        <w:rPr>
          <w:szCs w:val="24"/>
        </w:rPr>
        <w:t xml:space="preserve"> în județul Timiș;</w:t>
      </w:r>
    </w:p>
    <w:p w14:paraId="6D66DD4D" w14:textId="77777777" w:rsidR="008051D4" w:rsidRDefault="00000000">
      <w:pPr>
        <w:numPr>
          <w:ilvl w:val="0"/>
          <w:numId w:val="33"/>
        </w:numPr>
      </w:pPr>
      <w:r>
        <w:rPr>
          <w:b/>
          <w:bCs/>
          <w:szCs w:val="24"/>
        </w:rPr>
        <w:t>Asigurarea continuității și creșterii calității serviciilor</w:t>
      </w:r>
      <w:r>
        <w:rPr>
          <w:szCs w:val="24"/>
        </w:rPr>
        <w:t xml:space="preserve"> pe toate cele 9 orașe ale județului (inclusiv Buziaș);</w:t>
      </w:r>
    </w:p>
    <w:p w14:paraId="1E44D26E" w14:textId="77777777" w:rsidR="008051D4" w:rsidRDefault="00000000">
      <w:pPr>
        <w:numPr>
          <w:ilvl w:val="0"/>
          <w:numId w:val="33"/>
        </w:numPr>
      </w:pPr>
      <w:r>
        <w:rPr>
          <w:b/>
          <w:bCs/>
          <w:szCs w:val="24"/>
        </w:rPr>
        <w:t>Reducerea ponderii autoturismului personal</w:t>
      </w:r>
      <w:r>
        <w:rPr>
          <w:szCs w:val="24"/>
        </w:rPr>
        <w:t xml:space="preserve"> și creșterea atractivității transportului public;</w:t>
      </w:r>
    </w:p>
    <w:p w14:paraId="51497863" w14:textId="77777777" w:rsidR="008051D4" w:rsidRDefault="00000000">
      <w:pPr>
        <w:numPr>
          <w:ilvl w:val="0"/>
          <w:numId w:val="33"/>
        </w:numPr>
      </w:pPr>
      <w:r>
        <w:rPr>
          <w:b/>
          <w:bCs/>
          <w:szCs w:val="24"/>
        </w:rPr>
        <w:t>Decarbonizare</w:t>
      </w:r>
      <w:r>
        <w:rPr>
          <w:szCs w:val="24"/>
        </w:rPr>
        <w:t xml:space="preserve"> prin flotă electrică / cu emisii zero, aliniat Directivei (UE) 2019/1161;</w:t>
      </w:r>
    </w:p>
    <w:p w14:paraId="0A9C512C" w14:textId="77777777" w:rsidR="008051D4" w:rsidRDefault="00000000">
      <w:pPr>
        <w:numPr>
          <w:ilvl w:val="0"/>
          <w:numId w:val="33"/>
        </w:numPr>
      </w:pPr>
      <w:r>
        <w:rPr>
          <w:b/>
          <w:bCs/>
          <w:szCs w:val="24"/>
        </w:rPr>
        <w:t xml:space="preserve">Integrare </w:t>
      </w:r>
      <w:proofErr w:type="spellStart"/>
      <w:r>
        <w:rPr>
          <w:b/>
          <w:bCs/>
          <w:szCs w:val="24"/>
        </w:rPr>
        <w:t>intermodală</w:t>
      </w:r>
      <w:proofErr w:type="spellEnd"/>
      <w:r>
        <w:rPr>
          <w:szCs w:val="24"/>
        </w:rPr>
        <w:t xml:space="preserve"> cu CFR (magistrala 918 și altele), cu Aeroportul Internațional Timișoara, cu rețeaua TEN-T.</w:t>
      </w:r>
    </w:p>
    <w:p w14:paraId="29E2CB58" w14:textId="77777777" w:rsidR="008051D4" w:rsidRDefault="00000000">
      <w:pPr>
        <w:pStyle w:val="Titlu3"/>
      </w:pPr>
      <w:bookmarkStart w:id="120" w:name="Xc462d1aa916b170a7f7491bac5220b8aa167bfb"/>
      <w:bookmarkEnd w:id="119"/>
      <w:r>
        <w:rPr>
          <w:rFonts w:ascii="Times New Roman" w:eastAsia="Times New Roman" w:hAnsi="Times New Roman" w:cs="Times New Roman"/>
        </w:rPr>
        <w:t>Art. 19.2. Contribuția Buziaș la fiecare obiectiv A.D.I.</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2522"/>
        <w:gridCol w:w="6823"/>
      </w:tblGrid>
      <w:tr w:rsidR="008051D4" w14:paraId="1817F914"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C9FB7F2" w14:textId="77777777" w:rsidR="008051D4" w:rsidRDefault="00000000">
            <w:pPr>
              <w:spacing w:before="40" w:after="40"/>
              <w:ind w:firstLine="0"/>
              <w:jc w:val="center"/>
            </w:pPr>
            <w:r>
              <w:rPr>
                <w:b/>
                <w:color w:val="FFFFFF"/>
                <w:sz w:val="20"/>
              </w:rPr>
              <w:t>Obiectiv A.D.I.</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660BBF9" w14:textId="77777777" w:rsidR="008051D4" w:rsidRDefault="00000000">
            <w:pPr>
              <w:spacing w:before="40" w:after="40"/>
              <w:ind w:firstLine="0"/>
              <w:jc w:val="center"/>
            </w:pPr>
            <w:r>
              <w:rPr>
                <w:b/>
                <w:color w:val="FFFFFF"/>
                <w:sz w:val="20"/>
              </w:rPr>
              <w:t>Contribuția Buziaș</w:t>
            </w:r>
          </w:p>
        </w:tc>
      </w:tr>
      <w:tr w:rsidR="008051D4" w14:paraId="01DE62E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ABB41E4" w14:textId="77777777" w:rsidR="008051D4" w:rsidRDefault="00000000">
            <w:pPr>
              <w:spacing w:before="40" w:after="40"/>
              <w:ind w:firstLine="0"/>
              <w:jc w:val="left"/>
            </w:pPr>
            <w:r>
              <w:rPr>
                <w:b/>
                <w:bCs/>
                <w:sz w:val="20"/>
              </w:rPr>
              <w:t xml:space="preserve">1. Operator regional </w:t>
            </w:r>
            <w:proofErr w:type="spellStart"/>
            <w:r>
              <w:rPr>
                <w:b/>
                <w:bCs/>
                <w:sz w:val="20"/>
              </w:rPr>
              <w:t>multimodal</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DBA890" w14:textId="77777777" w:rsidR="008051D4" w:rsidRDefault="00000000">
            <w:pPr>
              <w:spacing w:before="40" w:after="40"/>
              <w:ind w:firstLine="0"/>
              <w:jc w:val="left"/>
            </w:pPr>
            <w:r>
              <w:rPr>
                <w:sz w:val="20"/>
              </w:rPr>
              <w:t>Participare AGA, vot favorabil la înființare; potențială preluare a operării microbuzelor Buziaș de către operatorul regional după 2032</w:t>
            </w:r>
          </w:p>
        </w:tc>
      </w:tr>
      <w:tr w:rsidR="008051D4" w14:paraId="125C954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84C914" w14:textId="77777777" w:rsidR="008051D4" w:rsidRDefault="00000000">
            <w:pPr>
              <w:spacing w:before="40" w:after="40"/>
              <w:ind w:firstLine="0"/>
              <w:jc w:val="left"/>
            </w:pPr>
            <w:r>
              <w:rPr>
                <w:b/>
                <w:bCs/>
                <w:sz w:val="20"/>
              </w:rPr>
              <w:t>2. e-</w:t>
            </w:r>
            <w:proofErr w:type="spellStart"/>
            <w:r>
              <w:rPr>
                <w:b/>
                <w:bCs/>
                <w:sz w:val="20"/>
              </w:rPr>
              <w:t>Ticketing</w:t>
            </w:r>
            <w:proofErr w:type="spellEnd"/>
            <w:r>
              <w:rPr>
                <w:b/>
                <w:bCs/>
                <w:sz w:val="20"/>
              </w:rPr>
              <w:t xml:space="preserve"> integrat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22CE99" w14:textId="77777777" w:rsidR="008051D4" w:rsidRDefault="00000000">
            <w:pPr>
              <w:spacing w:before="40" w:after="40"/>
              <w:ind w:firstLine="0"/>
              <w:jc w:val="left"/>
            </w:pPr>
            <w:r>
              <w:rPr>
                <w:sz w:val="20"/>
              </w:rPr>
              <w:t>Investiție TP04 600.000 EUR pentru sistem local interoperabil cu standardul ADI</w:t>
            </w:r>
          </w:p>
        </w:tc>
      </w:tr>
      <w:tr w:rsidR="008051D4" w14:paraId="757E889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D6B802" w14:textId="77777777" w:rsidR="008051D4" w:rsidRDefault="00000000">
            <w:pPr>
              <w:spacing w:before="40" w:after="40"/>
              <w:ind w:firstLine="0"/>
              <w:jc w:val="left"/>
            </w:pPr>
            <w:r>
              <w:rPr>
                <w:b/>
                <w:bCs/>
                <w:sz w:val="20"/>
              </w:rPr>
              <w:t>3. Politică tarifară unică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5DCC97" w14:textId="77777777" w:rsidR="008051D4" w:rsidRDefault="00000000">
            <w:pPr>
              <w:spacing w:before="40" w:after="40"/>
              <w:ind w:firstLine="0"/>
              <w:jc w:val="left"/>
            </w:pPr>
            <w:r>
              <w:rPr>
                <w:sz w:val="20"/>
              </w:rPr>
              <w:t>Aplicare integrală a tarifului 15/390 RON pe toate traseele Buziaș; participare la decontare reciprocă</w:t>
            </w:r>
          </w:p>
        </w:tc>
      </w:tr>
      <w:tr w:rsidR="008051D4" w14:paraId="281216B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24B94A7" w14:textId="77777777" w:rsidR="008051D4" w:rsidRDefault="00000000">
            <w:pPr>
              <w:spacing w:before="40" w:after="40"/>
              <w:ind w:firstLine="0"/>
              <w:jc w:val="left"/>
            </w:pPr>
            <w:r>
              <w:rPr>
                <w:b/>
                <w:bCs/>
                <w:sz w:val="20"/>
              </w:rPr>
              <w:t>4. Muzeu transport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8928555" w14:textId="77777777" w:rsidR="008051D4" w:rsidRDefault="00000000">
            <w:pPr>
              <w:spacing w:before="40" w:after="40"/>
              <w:ind w:firstLine="0"/>
              <w:jc w:val="left"/>
            </w:pPr>
            <w:r>
              <w:rPr>
                <w:sz w:val="20"/>
              </w:rPr>
              <w:t xml:space="preserve">Posibilă găzduire de exponate legate de istoria </w:t>
            </w:r>
            <w:proofErr w:type="spellStart"/>
            <w:r>
              <w:rPr>
                <w:sz w:val="20"/>
              </w:rPr>
              <w:t>balneo</w:t>
            </w:r>
            <w:proofErr w:type="spellEnd"/>
            <w:r>
              <w:rPr>
                <w:sz w:val="20"/>
              </w:rPr>
              <w:t>-feroviară Buziaș (Compania Privată CF Buziaș Parcul Băilor 1907-1948)</w:t>
            </w:r>
          </w:p>
        </w:tc>
      </w:tr>
      <w:tr w:rsidR="008051D4" w14:paraId="28ABC51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FD9E94" w14:textId="77777777" w:rsidR="008051D4" w:rsidRDefault="00000000">
            <w:pPr>
              <w:spacing w:before="40" w:after="40"/>
              <w:ind w:firstLine="0"/>
              <w:jc w:val="left"/>
            </w:pPr>
            <w:r>
              <w:rPr>
                <w:b/>
                <w:bCs/>
                <w:sz w:val="20"/>
              </w:rPr>
              <w:t>5. Institut de transporturi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B96D88" w14:textId="77777777" w:rsidR="008051D4" w:rsidRDefault="00000000">
            <w:pPr>
              <w:spacing w:before="40" w:after="40"/>
              <w:ind w:firstLine="0"/>
              <w:jc w:val="left"/>
            </w:pPr>
            <w:r>
              <w:rPr>
                <w:sz w:val="20"/>
              </w:rPr>
              <w:t>Cofinanțare pro-rata cu nr. locuitori; potențial nod cercetare pentru orașe mici</w:t>
            </w:r>
          </w:p>
        </w:tc>
      </w:tr>
      <w:tr w:rsidR="008051D4" w14:paraId="290F4FE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B5A0AE" w14:textId="77777777" w:rsidR="008051D4" w:rsidRDefault="00000000">
            <w:pPr>
              <w:spacing w:before="40" w:after="40"/>
              <w:ind w:firstLine="0"/>
              <w:jc w:val="left"/>
            </w:pPr>
            <w:r>
              <w:rPr>
                <w:b/>
                <w:bCs/>
                <w:sz w:val="20"/>
              </w:rPr>
              <w:t xml:space="preserve">6. Sistem </w:t>
            </w:r>
            <w:proofErr w:type="spellStart"/>
            <w:r>
              <w:rPr>
                <w:b/>
                <w:bCs/>
                <w:sz w:val="20"/>
              </w:rPr>
              <w:t>multimodal-multioperator</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E2276D" w14:textId="77777777" w:rsidR="008051D4" w:rsidRDefault="00000000">
            <w:pPr>
              <w:spacing w:before="40" w:after="40"/>
              <w:ind w:firstLine="0"/>
              <w:jc w:val="left"/>
            </w:pPr>
            <w:r>
              <w:rPr>
                <w:sz w:val="20"/>
              </w:rPr>
              <w:t xml:space="preserve">Buziaș furnizează un nod cu 4 trasee (3 locale + Traseul 13 ADI) și </w:t>
            </w:r>
            <w:proofErr w:type="spellStart"/>
            <w:r>
              <w:rPr>
                <w:sz w:val="20"/>
              </w:rPr>
              <w:t>intermodalitate</w:t>
            </w:r>
            <w:proofErr w:type="spellEnd"/>
            <w:r>
              <w:rPr>
                <w:sz w:val="20"/>
              </w:rPr>
              <w:t xml:space="preserve"> CFR + </w:t>
            </w:r>
            <w:proofErr w:type="spellStart"/>
            <w:r>
              <w:rPr>
                <w:sz w:val="20"/>
              </w:rPr>
              <w:t>bike-sharing</w:t>
            </w:r>
            <w:proofErr w:type="spellEnd"/>
          </w:p>
        </w:tc>
      </w:tr>
      <w:tr w:rsidR="008051D4" w14:paraId="1B69533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77FE98" w14:textId="77777777" w:rsidR="008051D4" w:rsidRDefault="00000000">
            <w:pPr>
              <w:spacing w:before="40" w:after="40"/>
              <w:ind w:firstLine="0"/>
              <w:jc w:val="left"/>
            </w:pPr>
            <w:r>
              <w:rPr>
                <w:b/>
                <w:bCs/>
                <w:sz w:val="20"/>
              </w:rPr>
              <w:t>7. Continuitate și calitate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6EEC3A" w14:textId="77777777" w:rsidR="008051D4" w:rsidRDefault="00000000">
            <w:pPr>
              <w:spacing w:before="40" w:after="40"/>
              <w:ind w:firstLine="0"/>
              <w:jc w:val="left"/>
            </w:pPr>
            <w:r>
              <w:rPr>
                <w:sz w:val="20"/>
              </w:rPr>
              <w:t>Aderare HCL 34/2025; respectare standarde A.D.I.; raportare regulată</w:t>
            </w:r>
          </w:p>
        </w:tc>
      </w:tr>
      <w:tr w:rsidR="008051D4" w14:paraId="1990076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A9951C" w14:textId="77777777" w:rsidR="008051D4" w:rsidRDefault="00000000">
            <w:pPr>
              <w:spacing w:before="40" w:after="40"/>
              <w:ind w:firstLine="0"/>
              <w:jc w:val="left"/>
            </w:pPr>
            <w:r>
              <w:rPr>
                <w:b/>
                <w:bCs/>
                <w:sz w:val="20"/>
              </w:rPr>
              <w:t>8. Reducere auto personal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CA14E3" w14:textId="77777777" w:rsidR="008051D4" w:rsidRDefault="00000000">
            <w:pPr>
              <w:spacing w:before="40" w:after="40"/>
              <w:ind w:firstLine="0"/>
              <w:jc w:val="left"/>
            </w:pPr>
            <w:r>
              <w:rPr>
                <w:sz w:val="20"/>
              </w:rPr>
              <w:t xml:space="preserve">Țintă -20% modal </w:t>
            </w:r>
            <w:proofErr w:type="spellStart"/>
            <w:r>
              <w:rPr>
                <w:sz w:val="20"/>
              </w:rPr>
              <w:t>share</w:t>
            </w:r>
            <w:proofErr w:type="spellEnd"/>
            <w:r>
              <w:rPr>
                <w:sz w:val="20"/>
              </w:rPr>
              <w:t xml:space="preserve"> auto până 2035</w:t>
            </w:r>
          </w:p>
        </w:tc>
      </w:tr>
      <w:tr w:rsidR="008051D4" w14:paraId="3F105E5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578EA70" w14:textId="77777777" w:rsidR="008051D4" w:rsidRDefault="00000000">
            <w:pPr>
              <w:spacing w:before="40" w:after="40"/>
              <w:ind w:firstLine="0"/>
              <w:jc w:val="left"/>
            </w:pPr>
            <w:r>
              <w:rPr>
                <w:b/>
                <w:bCs/>
                <w:sz w:val="20"/>
              </w:rPr>
              <w:t>9. Decarbonizare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C6935E" w14:textId="77777777" w:rsidR="008051D4" w:rsidRDefault="00000000">
            <w:pPr>
              <w:spacing w:before="40" w:after="40"/>
              <w:ind w:firstLine="0"/>
              <w:jc w:val="left"/>
            </w:pPr>
            <w:r>
              <w:rPr>
                <w:sz w:val="20"/>
              </w:rPr>
              <w:t>100% flotă electrică (6 microbuze PNRR + extindere 2 vehicule până 2035)</w:t>
            </w:r>
          </w:p>
        </w:tc>
      </w:tr>
      <w:tr w:rsidR="008051D4" w14:paraId="27324A7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1FFACE8" w14:textId="77777777" w:rsidR="008051D4" w:rsidRDefault="00000000">
            <w:pPr>
              <w:spacing w:before="40" w:after="40"/>
              <w:ind w:firstLine="0"/>
              <w:jc w:val="left"/>
            </w:pPr>
            <w:r>
              <w:rPr>
                <w:b/>
                <w:bCs/>
                <w:sz w:val="20"/>
              </w:rPr>
              <w:t xml:space="preserve">10. Integrare </w:t>
            </w:r>
            <w:proofErr w:type="spellStart"/>
            <w:r>
              <w:rPr>
                <w:b/>
                <w:bCs/>
                <w:sz w:val="20"/>
              </w:rPr>
              <w:t>intermodală</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8992BCD" w14:textId="77777777" w:rsidR="008051D4" w:rsidRDefault="00000000">
            <w:pPr>
              <w:spacing w:before="40" w:after="40"/>
              <w:ind w:firstLine="0"/>
              <w:jc w:val="left"/>
            </w:pPr>
            <w:r>
              <w:rPr>
                <w:sz w:val="20"/>
              </w:rPr>
              <w:t xml:space="preserve">Terminal </w:t>
            </w:r>
            <w:proofErr w:type="spellStart"/>
            <w:r>
              <w:rPr>
                <w:sz w:val="20"/>
              </w:rPr>
              <w:t>multimodal</w:t>
            </w:r>
            <w:proofErr w:type="spellEnd"/>
            <w:r>
              <w:rPr>
                <w:sz w:val="20"/>
              </w:rPr>
              <w:t xml:space="preserve"> Str. 6 Martie + interconectare Gara Buziaș CFR + </w:t>
            </w:r>
            <w:proofErr w:type="spellStart"/>
            <w:r>
              <w:rPr>
                <w:sz w:val="20"/>
              </w:rPr>
              <w:t>bike-sharing</w:t>
            </w:r>
            <w:proofErr w:type="spellEnd"/>
          </w:p>
        </w:tc>
      </w:tr>
    </w:tbl>
    <w:p w14:paraId="4F60705B" w14:textId="77777777" w:rsidR="008051D4" w:rsidRDefault="00000000">
      <w:pPr>
        <w:pStyle w:val="Titlu3"/>
      </w:pPr>
      <w:bookmarkStart w:id="121" w:name="art.-19.3.-sinergii-buziaș-a.d.i."/>
      <w:bookmarkEnd w:id="120"/>
      <w:r>
        <w:rPr>
          <w:rFonts w:ascii="Times New Roman" w:eastAsia="Times New Roman" w:hAnsi="Times New Roman" w:cs="Times New Roman"/>
        </w:rPr>
        <w:t>Art. 19.3. Sinergii Buziaș — A.D.I.</w:t>
      </w:r>
    </w:p>
    <w:p w14:paraId="41C32FD2" w14:textId="77777777" w:rsidR="008051D4" w:rsidRDefault="00000000">
      <w:pPr>
        <w:numPr>
          <w:ilvl w:val="0"/>
          <w:numId w:val="34"/>
        </w:numPr>
      </w:pPr>
      <w:r>
        <w:rPr>
          <w:b/>
          <w:bCs/>
          <w:szCs w:val="24"/>
        </w:rPr>
        <w:t>Economii de scară</w:t>
      </w:r>
      <w:r>
        <w:rPr>
          <w:szCs w:val="24"/>
        </w:rPr>
        <w:t xml:space="preserve"> la achiziții (e-</w:t>
      </w:r>
      <w:proofErr w:type="spellStart"/>
      <w:r>
        <w:rPr>
          <w:szCs w:val="24"/>
        </w:rPr>
        <w:t>ticketing</w:t>
      </w:r>
      <w:proofErr w:type="spellEnd"/>
      <w:r>
        <w:rPr>
          <w:szCs w:val="24"/>
        </w:rPr>
        <w:t>, mentenanță, formare șoferi);</w:t>
      </w:r>
    </w:p>
    <w:p w14:paraId="780E602E" w14:textId="77777777" w:rsidR="008051D4" w:rsidRDefault="00000000">
      <w:pPr>
        <w:numPr>
          <w:ilvl w:val="0"/>
          <w:numId w:val="34"/>
        </w:numPr>
      </w:pPr>
      <w:r>
        <w:rPr>
          <w:b/>
          <w:bCs/>
          <w:szCs w:val="24"/>
        </w:rPr>
        <w:t>Vizibilitate sporită</w:t>
      </w:r>
      <w:r>
        <w:rPr>
          <w:szCs w:val="24"/>
        </w:rPr>
        <w:t xml:space="preserve"> pentru Buziaș ca pol turistic (cf. PATJ Timiș);</w:t>
      </w:r>
    </w:p>
    <w:p w14:paraId="5A8CBD32" w14:textId="77777777" w:rsidR="008051D4" w:rsidRDefault="00000000">
      <w:pPr>
        <w:numPr>
          <w:ilvl w:val="0"/>
          <w:numId w:val="34"/>
        </w:numPr>
      </w:pPr>
      <w:r>
        <w:rPr>
          <w:b/>
          <w:bCs/>
          <w:szCs w:val="24"/>
        </w:rPr>
        <w:t>Acces la finanțări</w:t>
      </w:r>
      <w:r>
        <w:rPr>
          <w:szCs w:val="24"/>
        </w:rPr>
        <w:t xml:space="preserve"> pe care UAT mic singur nu le-ar accesa (PNRR la scară județeană);</w:t>
      </w:r>
    </w:p>
    <w:p w14:paraId="64430400" w14:textId="77777777" w:rsidR="008051D4" w:rsidRDefault="00000000">
      <w:pPr>
        <w:numPr>
          <w:ilvl w:val="0"/>
          <w:numId w:val="34"/>
        </w:numPr>
      </w:pPr>
      <w:r>
        <w:rPr>
          <w:b/>
          <w:bCs/>
          <w:szCs w:val="24"/>
        </w:rPr>
        <w:t>Schimb de bune practici</w:t>
      </w:r>
      <w:r>
        <w:rPr>
          <w:szCs w:val="24"/>
        </w:rPr>
        <w:t xml:space="preserve"> cu Timișoara, Lugoj, Sânnicolau Mare etc.;</w:t>
      </w:r>
    </w:p>
    <w:p w14:paraId="79FD4FDC" w14:textId="77777777" w:rsidR="008051D4" w:rsidRDefault="00000000">
      <w:pPr>
        <w:numPr>
          <w:ilvl w:val="0"/>
          <w:numId w:val="34"/>
        </w:numPr>
      </w:pPr>
      <w:r>
        <w:rPr>
          <w:b/>
          <w:bCs/>
          <w:szCs w:val="24"/>
        </w:rPr>
        <w:t>Coordonare cu Aeroport, CFR, autogări</w:t>
      </w:r>
      <w:r>
        <w:rPr>
          <w:szCs w:val="24"/>
        </w:rPr>
        <w:t xml:space="preserve"> prin platforma A.D.I.</w:t>
      </w:r>
    </w:p>
    <w:p w14:paraId="05ED9F4A" w14:textId="77777777" w:rsidR="008051D4" w:rsidRDefault="00000000">
      <w:r>
        <w:rPr>
          <w:szCs w:val="24"/>
        </w:rPr>
        <w:pict w14:anchorId="7F9F2F48">
          <v:rect id="_x0000_i1048" style="width:0;height:1.5pt" o:hralign="center" o:hrstd="t" o:hr="t"/>
        </w:pict>
      </w:r>
    </w:p>
    <w:p w14:paraId="080490CF" w14:textId="77777777" w:rsidR="008051D4" w:rsidRDefault="00000000">
      <w:pPr>
        <w:pStyle w:val="Titlu2"/>
      </w:pPr>
      <w:bookmarkStart w:id="122" w:name="Xcea9eb71c0aa846f1e327963ab487b2b85d0d88"/>
      <w:bookmarkEnd w:id="118"/>
      <w:bookmarkEnd w:id="121"/>
      <w:r>
        <w:rPr>
          <w:rFonts w:ascii="Times New Roman" w:eastAsia="Times New Roman" w:hAnsi="Times New Roman" w:cs="Times New Roman"/>
        </w:rPr>
        <w:t>Capitolul 20. RISCURI ALE INTEGRĂRII ȘI MĂSURI DE MITIGARE</w:t>
      </w:r>
    </w:p>
    <w:p w14:paraId="32340E25" w14:textId="77777777" w:rsidR="008051D4" w:rsidRDefault="00000000">
      <w:pPr>
        <w:pStyle w:val="Titlu3"/>
      </w:pPr>
      <w:bookmarkStart w:id="123" w:name="art.-20.1.-matricea-de-risc"/>
      <w:r>
        <w:rPr>
          <w:rFonts w:ascii="Times New Roman" w:eastAsia="Times New Roman" w:hAnsi="Times New Roman" w:cs="Times New Roman"/>
        </w:rPr>
        <w:t>Art. 20.1. Matricea de risc</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561"/>
        <w:gridCol w:w="2202"/>
        <w:gridCol w:w="1250"/>
        <w:gridCol w:w="829"/>
        <w:gridCol w:w="1021"/>
        <w:gridCol w:w="3482"/>
      </w:tblGrid>
      <w:tr w:rsidR="008051D4" w14:paraId="7D26E62F"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20F7D15" w14:textId="77777777" w:rsidR="008051D4" w:rsidRDefault="00000000">
            <w:pPr>
              <w:spacing w:before="40" w:after="40"/>
              <w:ind w:firstLine="0"/>
              <w:jc w:val="center"/>
            </w:pPr>
            <w:r>
              <w:rPr>
                <w:b/>
                <w:color w:val="FFFFFF"/>
                <w:sz w:val="18"/>
              </w:rPr>
              <w:t>Cod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73E47B9" w14:textId="77777777" w:rsidR="008051D4" w:rsidRDefault="00000000">
            <w:pPr>
              <w:spacing w:before="40" w:after="40"/>
              <w:ind w:firstLine="0"/>
              <w:jc w:val="center"/>
            </w:pPr>
            <w:r>
              <w:rPr>
                <w:b/>
                <w:color w:val="FFFFFF"/>
                <w:sz w:val="18"/>
              </w:rPr>
              <w:t>Risc</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B526DC8" w14:textId="77777777" w:rsidR="008051D4" w:rsidRDefault="00000000">
            <w:pPr>
              <w:spacing w:before="40" w:after="40"/>
              <w:ind w:firstLine="0"/>
              <w:jc w:val="center"/>
            </w:pPr>
            <w:r>
              <w:rPr>
                <w:b/>
                <w:color w:val="FFFFFF"/>
                <w:sz w:val="18"/>
              </w:rPr>
              <w:t>Probabilitate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4A68F3" w14:textId="77777777" w:rsidR="008051D4" w:rsidRDefault="00000000">
            <w:pPr>
              <w:spacing w:before="40" w:after="40"/>
              <w:ind w:firstLine="0"/>
              <w:jc w:val="center"/>
            </w:pPr>
            <w:r>
              <w:rPr>
                <w:b/>
                <w:color w:val="FFFFFF"/>
                <w:sz w:val="18"/>
              </w:rPr>
              <w:t>Impact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05A8FD36" w14:textId="77777777" w:rsidR="008051D4" w:rsidRDefault="00000000">
            <w:pPr>
              <w:spacing w:before="40" w:after="40"/>
              <w:ind w:firstLine="0"/>
              <w:jc w:val="center"/>
            </w:pPr>
            <w:r>
              <w:rPr>
                <w:b/>
                <w:color w:val="FFFFFF"/>
                <w:sz w:val="18"/>
              </w:rPr>
              <w:t>Severitate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F06A64E" w14:textId="77777777" w:rsidR="008051D4" w:rsidRDefault="00000000">
            <w:pPr>
              <w:spacing w:before="40" w:after="40"/>
              <w:ind w:firstLine="0"/>
              <w:jc w:val="center"/>
            </w:pPr>
            <w:r>
              <w:rPr>
                <w:b/>
                <w:color w:val="FFFFFF"/>
                <w:sz w:val="18"/>
              </w:rPr>
              <w:t xml:space="preserve">Măsură de </w:t>
            </w:r>
            <w:proofErr w:type="spellStart"/>
            <w:r>
              <w:rPr>
                <w:b/>
                <w:color w:val="FFFFFF"/>
                <w:sz w:val="18"/>
              </w:rPr>
              <w:t>mitigare</w:t>
            </w:r>
            <w:proofErr w:type="spellEnd"/>
          </w:p>
        </w:tc>
      </w:tr>
      <w:tr w:rsidR="008051D4" w14:paraId="032F5FA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598FD6" w14:textId="77777777" w:rsidR="008051D4" w:rsidRDefault="00000000">
            <w:pPr>
              <w:spacing w:before="40" w:after="40"/>
              <w:ind w:firstLine="0"/>
              <w:jc w:val="left"/>
            </w:pPr>
            <w:r>
              <w:rPr>
                <w:b/>
                <w:bCs/>
                <w:sz w:val="18"/>
              </w:rPr>
              <w:t>R1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EEFDAD5" w14:textId="77777777" w:rsidR="008051D4" w:rsidRDefault="00000000">
            <w:pPr>
              <w:spacing w:before="40" w:after="40"/>
              <w:ind w:firstLine="0"/>
              <w:jc w:val="left"/>
            </w:pPr>
            <w:r>
              <w:rPr>
                <w:b/>
                <w:bCs/>
                <w:sz w:val="18"/>
              </w:rPr>
              <w:t>Conflict de competențe A.D.I. vs. U.A.T.</w:t>
            </w:r>
            <w:r>
              <w:rPr>
                <w:sz w:val="18"/>
              </w:rPr>
              <w:t xml:space="preserve"> privind aprobarea Programului de transport sau a tarifelor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2AB1244"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7E8A255" w14:textId="77777777" w:rsidR="008051D4" w:rsidRDefault="00000000">
            <w:pPr>
              <w:spacing w:before="40" w:after="40"/>
              <w:ind w:firstLine="0"/>
              <w:jc w:val="left"/>
            </w:pPr>
            <w:r>
              <w:rPr>
                <w:sz w:val="18"/>
              </w:rPr>
              <w:t>Înalt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A85260" w14:textId="77777777" w:rsidR="008051D4" w:rsidRDefault="00000000">
            <w:pPr>
              <w:spacing w:before="40" w:after="40"/>
              <w:ind w:firstLine="0"/>
              <w:jc w:val="left"/>
            </w:pPr>
            <w:r>
              <w:rPr>
                <w:b/>
                <w:bCs/>
                <w:sz w:val="18"/>
              </w:rPr>
              <w:t>Înaltă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6CE8E5" w14:textId="77777777" w:rsidR="008051D4" w:rsidRDefault="00000000">
            <w:pPr>
              <w:spacing w:before="40" w:after="40"/>
              <w:ind w:firstLine="0"/>
              <w:jc w:val="left"/>
            </w:pPr>
            <w:r>
              <w:rPr>
                <w:sz w:val="18"/>
              </w:rPr>
              <w:t>Respectare strictă art. 22 alin. (1) Statut ADI — mandat prealabil prin HCL; clauză de delimitare clară în contractul de delegare</w:t>
            </w:r>
          </w:p>
        </w:tc>
      </w:tr>
      <w:tr w:rsidR="008051D4" w14:paraId="293CD7A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746413" w14:textId="77777777" w:rsidR="008051D4" w:rsidRDefault="00000000">
            <w:pPr>
              <w:spacing w:before="40" w:after="40"/>
              <w:ind w:firstLine="0"/>
              <w:jc w:val="left"/>
            </w:pPr>
            <w:r>
              <w:rPr>
                <w:b/>
                <w:bCs/>
                <w:sz w:val="18"/>
              </w:rPr>
              <w:t>R2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301CC6" w14:textId="77777777" w:rsidR="008051D4" w:rsidRDefault="00000000">
            <w:pPr>
              <w:spacing w:before="40" w:after="40"/>
              <w:ind w:firstLine="0"/>
              <w:jc w:val="left"/>
            </w:pPr>
            <w:r>
              <w:rPr>
                <w:b/>
                <w:bCs/>
                <w:sz w:val="18"/>
              </w:rPr>
              <w:t>Suprapunere cu ADI SMTT</w:t>
            </w:r>
            <w:r>
              <w:rPr>
                <w:sz w:val="18"/>
              </w:rPr>
              <w:t xml:space="preserve"> (Societatea Metropolitană Transport Timișoara, dacă există / a se constitui)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FCCA9AE"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963235"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210E55B"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D3BC68C" w14:textId="2F4E6075" w:rsidR="008051D4" w:rsidRDefault="00000000">
            <w:pPr>
              <w:spacing w:before="40" w:after="40"/>
              <w:ind w:firstLine="0"/>
              <w:jc w:val="left"/>
            </w:pPr>
            <w:r>
              <w:rPr>
                <w:sz w:val="18"/>
              </w:rPr>
              <w:t xml:space="preserve">Delimitare teritorială clară prin protocol între ADI TRANSTIMIȘ și SMTT; verificare statutară </w:t>
            </w:r>
          </w:p>
        </w:tc>
      </w:tr>
      <w:tr w:rsidR="008051D4" w14:paraId="180795E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2AFA91" w14:textId="77777777" w:rsidR="008051D4" w:rsidRDefault="00000000">
            <w:pPr>
              <w:spacing w:before="40" w:after="40"/>
              <w:ind w:firstLine="0"/>
              <w:jc w:val="left"/>
            </w:pPr>
            <w:r>
              <w:rPr>
                <w:b/>
                <w:bCs/>
                <w:sz w:val="18"/>
              </w:rPr>
              <w:t>R3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1DB43AC" w14:textId="77777777" w:rsidR="008051D4" w:rsidRDefault="00000000">
            <w:pPr>
              <w:spacing w:before="40" w:after="40"/>
              <w:ind w:firstLine="0"/>
              <w:jc w:val="left"/>
            </w:pPr>
            <w:r>
              <w:rPr>
                <w:b/>
                <w:bCs/>
                <w:sz w:val="18"/>
              </w:rPr>
              <w:t>Tarif 15 RON nesuportabil</w:t>
            </w:r>
            <w:r>
              <w:rPr>
                <w:sz w:val="18"/>
              </w:rPr>
              <w:t xml:space="preserve"> pentru populația rurală și pensionari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3C003C4"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5D276E" w14:textId="77777777" w:rsidR="008051D4" w:rsidRDefault="00000000">
            <w:pPr>
              <w:spacing w:before="40" w:after="40"/>
              <w:ind w:firstLine="0"/>
              <w:jc w:val="left"/>
            </w:pPr>
            <w:r>
              <w:rPr>
                <w:sz w:val="18"/>
              </w:rPr>
              <w:t>Înalt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BE8DC4" w14:textId="77777777" w:rsidR="008051D4" w:rsidRDefault="00000000">
            <w:pPr>
              <w:spacing w:before="40" w:after="40"/>
              <w:ind w:firstLine="0"/>
              <w:jc w:val="left"/>
            </w:pPr>
            <w:r>
              <w:rPr>
                <w:b/>
                <w:bCs/>
                <w:sz w:val="18"/>
              </w:rPr>
              <w:t>Înaltă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5153C6" w14:textId="77777777" w:rsidR="008051D4" w:rsidRDefault="00000000">
            <w:pPr>
              <w:spacing w:before="40" w:after="40"/>
              <w:ind w:firstLine="0"/>
              <w:jc w:val="left"/>
            </w:pPr>
            <w:r>
              <w:rPr>
                <w:sz w:val="18"/>
              </w:rPr>
              <w:t>Extindere categorii sociale gratuite/reduse prin HCL Buziaș (peste minimum legal); subvenție locală suplimentară</w:t>
            </w:r>
          </w:p>
        </w:tc>
      </w:tr>
      <w:tr w:rsidR="008051D4" w14:paraId="3627976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60F1AAE" w14:textId="77777777" w:rsidR="008051D4" w:rsidRDefault="00000000">
            <w:pPr>
              <w:spacing w:before="40" w:after="40"/>
              <w:ind w:firstLine="0"/>
              <w:jc w:val="left"/>
            </w:pPr>
            <w:r>
              <w:rPr>
                <w:b/>
                <w:bCs/>
                <w:sz w:val="18"/>
              </w:rPr>
              <w:t>R4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C7F7BE6" w14:textId="77777777" w:rsidR="008051D4" w:rsidRDefault="00000000">
            <w:pPr>
              <w:spacing w:before="40" w:after="40"/>
              <w:ind w:firstLine="0"/>
              <w:jc w:val="left"/>
            </w:pPr>
            <w:r>
              <w:rPr>
                <w:b/>
                <w:bCs/>
                <w:sz w:val="18"/>
              </w:rPr>
              <w:t>Întârziere PNRR</w:t>
            </w:r>
            <w:r>
              <w:rPr>
                <w:sz w:val="18"/>
              </w:rPr>
              <w:t xml:space="preserve"> (depășire termen T2 2026)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C0F59C" w14:textId="77777777" w:rsidR="008051D4" w:rsidRDefault="00000000">
            <w:pPr>
              <w:spacing w:before="40" w:after="40"/>
              <w:ind w:firstLine="0"/>
              <w:jc w:val="left"/>
            </w:pPr>
            <w:r>
              <w:rPr>
                <w:b/>
                <w:bCs/>
                <w:sz w:val="18"/>
              </w:rPr>
              <w:t>Înaltă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29B06FC" w14:textId="77777777" w:rsidR="008051D4" w:rsidRDefault="00000000">
            <w:pPr>
              <w:spacing w:before="40" w:after="40"/>
              <w:ind w:firstLine="0"/>
              <w:jc w:val="left"/>
            </w:pPr>
            <w:r>
              <w:rPr>
                <w:sz w:val="18"/>
              </w:rPr>
              <w:t>Înalt</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67DCEB" w14:textId="77777777" w:rsidR="008051D4" w:rsidRDefault="00000000">
            <w:pPr>
              <w:spacing w:before="40" w:after="40"/>
              <w:ind w:firstLine="0"/>
              <w:jc w:val="left"/>
            </w:pPr>
            <w:r>
              <w:rPr>
                <w:b/>
                <w:bCs/>
                <w:sz w:val="18"/>
              </w:rPr>
              <w:t>CRITICĂ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B931F60" w14:textId="77777777" w:rsidR="008051D4" w:rsidRDefault="00000000">
            <w:pPr>
              <w:spacing w:before="40" w:after="40"/>
              <w:ind w:firstLine="0"/>
              <w:jc w:val="left"/>
            </w:pPr>
            <w:r>
              <w:rPr>
                <w:sz w:val="18"/>
              </w:rPr>
              <w:t>Urgentare procedură achiziție (caiet sarcini gata până T2 2026); soluție de rezervă POR Vest; solicitare extindere termen la MDLPA</w:t>
            </w:r>
          </w:p>
        </w:tc>
      </w:tr>
      <w:tr w:rsidR="008051D4" w14:paraId="4D70941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7E7B84A" w14:textId="77777777" w:rsidR="008051D4" w:rsidRDefault="00000000">
            <w:pPr>
              <w:spacing w:before="40" w:after="40"/>
              <w:ind w:firstLine="0"/>
              <w:jc w:val="left"/>
            </w:pPr>
            <w:r>
              <w:rPr>
                <w:b/>
                <w:bCs/>
                <w:sz w:val="18"/>
              </w:rPr>
              <w:t>R5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95A401" w14:textId="77777777" w:rsidR="008051D4" w:rsidRDefault="00000000">
            <w:pPr>
              <w:spacing w:before="40" w:after="40"/>
              <w:ind w:firstLine="0"/>
              <w:jc w:val="left"/>
            </w:pPr>
            <w:r>
              <w:rPr>
                <w:b/>
                <w:bCs/>
                <w:sz w:val="18"/>
              </w:rPr>
              <w:t>Ajutor de stat</w:t>
            </w:r>
            <w:r>
              <w:rPr>
                <w:sz w:val="18"/>
              </w:rPr>
              <w:t xml:space="preserve"> (riscul ca atribuirea directă să fie atacată)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AC1B240"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E00CB3" w14:textId="77777777" w:rsidR="008051D4" w:rsidRDefault="00000000">
            <w:pPr>
              <w:spacing w:before="40" w:after="40"/>
              <w:ind w:firstLine="0"/>
              <w:jc w:val="left"/>
            </w:pPr>
            <w:r>
              <w:rPr>
                <w:sz w:val="18"/>
              </w:rPr>
              <w:t>Foarte înalt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5542BDC" w14:textId="77777777" w:rsidR="008051D4" w:rsidRDefault="00000000">
            <w:pPr>
              <w:spacing w:before="40" w:after="40"/>
              <w:ind w:firstLine="0"/>
              <w:jc w:val="left"/>
            </w:pPr>
            <w:r>
              <w:rPr>
                <w:b/>
                <w:bCs/>
                <w:sz w:val="18"/>
              </w:rPr>
              <w:t>Înaltă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2361ED" w14:textId="77777777" w:rsidR="008051D4" w:rsidRDefault="00000000">
            <w:pPr>
              <w:spacing w:before="40" w:after="40"/>
              <w:ind w:firstLine="0"/>
              <w:jc w:val="left"/>
            </w:pPr>
            <w:r>
              <w:rPr>
                <w:sz w:val="18"/>
              </w:rPr>
              <w:t xml:space="preserve">Respectare integrală cele 4 criterii </w:t>
            </w:r>
            <w:proofErr w:type="spellStart"/>
            <w:r>
              <w:rPr>
                <w:sz w:val="18"/>
              </w:rPr>
              <w:t>Altmark</w:t>
            </w:r>
            <w:proofErr w:type="spellEnd"/>
            <w:r>
              <w:rPr>
                <w:sz w:val="18"/>
              </w:rPr>
              <w:t xml:space="preserve"> + Reg. (UE) 2023/2832 SGEI de </w:t>
            </w:r>
            <w:proofErr w:type="spellStart"/>
            <w:r>
              <w:rPr>
                <w:sz w:val="18"/>
              </w:rPr>
              <w:t>minimis</w:t>
            </w:r>
            <w:proofErr w:type="spellEnd"/>
            <w:r>
              <w:rPr>
                <w:sz w:val="18"/>
              </w:rPr>
              <w:t xml:space="preserve"> (500.000 EUR/3 ani); fundamentare </w:t>
            </w:r>
            <w:proofErr w:type="spellStart"/>
            <w:r>
              <w:rPr>
                <w:sz w:val="18"/>
              </w:rPr>
              <w:t>benchmarking</w:t>
            </w:r>
            <w:proofErr w:type="spellEnd"/>
            <w:r>
              <w:rPr>
                <w:sz w:val="18"/>
              </w:rPr>
              <w:t xml:space="preserve"> conform criteriului 4 </w:t>
            </w:r>
            <w:proofErr w:type="spellStart"/>
            <w:r>
              <w:rPr>
                <w:sz w:val="18"/>
              </w:rPr>
              <w:t>Altmark</w:t>
            </w:r>
            <w:proofErr w:type="spellEnd"/>
            <w:r>
              <w:rPr>
                <w:sz w:val="18"/>
              </w:rPr>
              <w:t>; aplicare exhaustivă Anexă Reg. 1370/2007 + audit anual</w:t>
            </w:r>
          </w:p>
        </w:tc>
      </w:tr>
      <w:tr w:rsidR="008051D4" w14:paraId="3AAC29D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EF26A0" w14:textId="77777777" w:rsidR="008051D4" w:rsidRDefault="00000000">
            <w:pPr>
              <w:spacing w:before="40" w:after="40"/>
              <w:ind w:firstLine="0"/>
              <w:jc w:val="left"/>
            </w:pPr>
            <w:r>
              <w:rPr>
                <w:b/>
                <w:bCs/>
                <w:sz w:val="18"/>
              </w:rPr>
              <w:t>R6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BA9BF42" w14:textId="77777777" w:rsidR="008051D4" w:rsidRDefault="00000000">
            <w:pPr>
              <w:spacing w:before="40" w:after="40"/>
              <w:ind w:firstLine="0"/>
              <w:jc w:val="left"/>
            </w:pPr>
            <w:r>
              <w:rPr>
                <w:b/>
                <w:bCs/>
                <w:sz w:val="18"/>
              </w:rPr>
              <w:t>Insuficiența cofinanțării locale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A1B3FFD"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2728DCD"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FB6B07D"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E9D7C09" w14:textId="77777777" w:rsidR="008051D4" w:rsidRDefault="00000000">
            <w:pPr>
              <w:spacing w:before="40" w:after="40"/>
              <w:ind w:firstLine="0"/>
              <w:jc w:val="left"/>
            </w:pPr>
            <w:r>
              <w:rPr>
                <w:sz w:val="18"/>
              </w:rPr>
              <w:t>Acord-cadru cu UAT-uri vecine (Racovița, Chevereșu Mare, Nițchidorf); împrumut local cu aviz CAIL (art. 26 Legea nr. 273/2006)</w:t>
            </w:r>
          </w:p>
        </w:tc>
      </w:tr>
      <w:tr w:rsidR="008051D4" w14:paraId="1CC7FFE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CD8B92" w14:textId="77777777" w:rsidR="008051D4" w:rsidRDefault="00000000">
            <w:pPr>
              <w:spacing w:before="40" w:after="40"/>
              <w:ind w:firstLine="0"/>
              <w:jc w:val="left"/>
            </w:pPr>
            <w:r>
              <w:rPr>
                <w:b/>
                <w:bCs/>
                <w:sz w:val="18"/>
              </w:rPr>
              <w:t>R7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D704CE9" w14:textId="77777777" w:rsidR="008051D4" w:rsidRDefault="00000000">
            <w:pPr>
              <w:spacing w:before="40" w:after="40"/>
              <w:ind w:firstLine="0"/>
              <w:jc w:val="left"/>
            </w:pPr>
            <w:r>
              <w:rPr>
                <w:b/>
                <w:bCs/>
                <w:sz w:val="18"/>
              </w:rPr>
              <w:t>Operator în dificultate financiară</w:t>
            </w:r>
            <w:r>
              <w:rPr>
                <w:sz w:val="18"/>
              </w:rPr>
              <w:t xml:space="preserve"> (riscul de faliment SUPER IMPOSER)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435DA3"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6C0BA3" w14:textId="77777777" w:rsidR="008051D4" w:rsidRDefault="00000000">
            <w:pPr>
              <w:spacing w:before="40" w:after="40"/>
              <w:ind w:firstLine="0"/>
              <w:jc w:val="left"/>
            </w:pPr>
            <w:r>
              <w:rPr>
                <w:sz w:val="18"/>
              </w:rPr>
              <w:t>Foarte înalt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072263" w14:textId="77777777" w:rsidR="008051D4" w:rsidRDefault="00000000">
            <w:pPr>
              <w:spacing w:before="40" w:after="40"/>
              <w:ind w:firstLine="0"/>
              <w:jc w:val="left"/>
            </w:pPr>
            <w:r>
              <w:rPr>
                <w:b/>
                <w:bCs/>
                <w:sz w:val="18"/>
              </w:rPr>
              <w:t>Înaltă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BBF1651" w14:textId="77777777" w:rsidR="008051D4" w:rsidRDefault="00000000">
            <w:pPr>
              <w:spacing w:before="40" w:after="40"/>
              <w:ind w:firstLine="0"/>
              <w:jc w:val="left"/>
            </w:pPr>
            <w:r>
              <w:rPr>
                <w:sz w:val="18"/>
              </w:rPr>
              <w:t>Garanție de bună execuție 5-10% din valoarea contractului (Anexa 13 contract-cadru, art. 154 HG 395/2016); clauză de continuitate / preluare temporară prin operator de urgență (art. 5 alin. (5) Reg. 1370/2007)</w:t>
            </w:r>
          </w:p>
        </w:tc>
      </w:tr>
      <w:tr w:rsidR="008051D4" w14:paraId="1BC2676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B1696F" w14:textId="77777777" w:rsidR="008051D4" w:rsidRDefault="00000000">
            <w:pPr>
              <w:spacing w:before="40" w:after="40"/>
              <w:ind w:firstLine="0"/>
              <w:jc w:val="left"/>
            </w:pPr>
            <w:r>
              <w:rPr>
                <w:b/>
                <w:bCs/>
                <w:sz w:val="18"/>
              </w:rPr>
              <w:t>R8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4268E5C" w14:textId="77777777" w:rsidR="008051D4" w:rsidRDefault="00000000">
            <w:pPr>
              <w:spacing w:before="40" w:after="40"/>
              <w:ind w:firstLine="0"/>
              <w:jc w:val="left"/>
            </w:pPr>
            <w:r>
              <w:rPr>
                <w:b/>
                <w:bCs/>
                <w:sz w:val="18"/>
              </w:rPr>
              <w:t>Modificări legislative</w:t>
            </w:r>
            <w:r>
              <w:rPr>
                <w:sz w:val="18"/>
              </w:rPr>
              <w:t xml:space="preserve"> (durate contracte, regim tarife, finanțare)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301A64"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71464C"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A28E86"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9429E5E" w14:textId="77777777" w:rsidR="008051D4" w:rsidRDefault="00000000">
            <w:pPr>
              <w:spacing w:before="40" w:after="40"/>
              <w:ind w:firstLine="0"/>
              <w:jc w:val="left"/>
            </w:pPr>
            <w:r>
              <w:rPr>
                <w:sz w:val="18"/>
              </w:rPr>
              <w:t>Monitorizare legislativă continuă; clauză de revizuire contract; consultare Avocatul Statului / consilier juridic</w:t>
            </w:r>
          </w:p>
        </w:tc>
      </w:tr>
      <w:tr w:rsidR="008051D4" w14:paraId="11684E1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047E95" w14:textId="77777777" w:rsidR="008051D4" w:rsidRDefault="00000000">
            <w:pPr>
              <w:spacing w:before="40" w:after="40"/>
              <w:ind w:firstLine="0"/>
              <w:jc w:val="left"/>
            </w:pPr>
            <w:r>
              <w:rPr>
                <w:b/>
                <w:bCs/>
                <w:sz w:val="18"/>
              </w:rPr>
              <w:t>R9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378D027" w14:textId="77777777" w:rsidR="008051D4" w:rsidRDefault="00000000">
            <w:pPr>
              <w:spacing w:before="40" w:after="40"/>
              <w:ind w:firstLine="0"/>
              <w:jc w:val="left"/>
            </w:pPr>
            <w:r>
              <w:rPr>
                <w:b/>
                <w:bCs/>
                <w:sz w:val="18"/>
              </w:rPr>
              <w:t>Cerere mai mică decât prognozată</w:t>
            </w:r>
            <w:r>
              <w:rPr>
                <w:sz w:val="18"/>
              </w:rPr>
              <w:t xml:space="preserve"> (sub-utilizare microbuze)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CD64095"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2787ADA"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30DFE99"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AED01BC" w14:textId="77777777" w:rsidR="008051D4" w:rsidRDefault="00000000">
            <w:pPr>
              <w:spacing w:before="40" w:after="40"/>
              <w:ind w:firstLine="0"/>
              <w:jc w:val="left"/>
            </w:pPr>
            <w:r>
              <w:rPr>
                <w:sz w:val="18"/>
              </w:rPr>
              <w:t>Campanie conștientizare TP07; ajustare frecvențe la cerere reală; tarif promoțional în primele 3 luni</w:t>
            </w:r>
          </w:p>
        </w:tc>
      </w:tr>
      <w:tr w:rsidR="008051D4" w14:paraId="22F020D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884BBA" w14:textId="77777777" w:rsidR="008051D4" w:rsidRDefault="00000000">
            <w:pPr>
              <w:spacing w:before="40" w:after="40"/>
              <w:ind w:firstLine="0"/>
              <w:jc w:val="left"/>
            </w:pPr>
            <w:r>
              <w:rPr>
                <w:b/>
                <w:bCs/>
                <w:sz w:val="18"/>
              </w:rPr>
              <w:t>R10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CCDFF14" w14:textId="77777777" w:rsidR="008051D4" w:rsidRDefault="00000000">
            <w:pPr>
              <w:spacing w:before="40" w:after="40"/>
              <w:ind w:firstLine="0"/>
              <w:jc w:val="left"/>
            </w:pPr>
            <w:r>
              <w:rPr>
                <w:b/>
                <w:bCs/>
                <w:sz w:val="18"/>
              </w:rPr>
              <w:t>Cerere mai mare decât prognozată</w:t>
            </w:r>
            <w:r>
              <w:rPr>
                <w:sz w:val="18"/>
              </w:rPr>
              <w:t xml:space="preserve"> (necesar de capacitate suplimentară)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5BF7A4E"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DC3EC95"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57FFD8"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AFEFB00" w14:textId="77777777" w:rsidR="008051D4" w:rsidRDefault="00000000">
            <w:pPr>
              <w:spacing w:before="40" w:after="40"/>
              <w:ind w:firstLine="0"/>
              <w:jc w:val="left"/>
            </w:pPr>
            <w:r>
              <w:rPr>
                <w:sz w:val="18"/>
              </w:rPr>
              <w:t>Plan de extindere flotă (2 microbuze suplimentare programate 2032-2035); curse suplimentare în orele de vârf</w:t>
            </w:r>
          </w:p>
        </w:tc>
      </w:tr>
      <w:tr w:rsidR="008051D4" w14:paraId="5D56AA4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127C877" w14:textId="77777777" w:rsidR="008051D4" w:rsidRDefault="00000000">
            <w:pPr>
              <w:spacing w:before="40" w:after="40"/>
              <w:ind w:firstLine="0"/>
              <w:jc w:val="left"/>
            </w:pPr>
            <w:r>
              <w:rPr>
                <w:b/>
                <w:bCs/>
                <w:sz w:val="18"/>
              </w:rPr>
              <w:t>R11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427591" w14:textId="77777777" w:rsidR="008051D4" w:rsidRDefault="00000000">
            <w:pPr>
              <w:spacing w:before="40" w:after="40"/>
              <w:ind w:firstLine="0"/>
              <w:jc w:val="left"/>
            </w:pPr>
            <w:r>
              <w:rPr>
                <w:b/>
                <w:bCs/>
                <w:sz w:val="18"/>
              </w:rPr>
              <w:t>Probleme tehnice flota electrică</w:t>
            </w:r>
            <w:r>
              <w:rPr>
                <w:sz w:val="18"/>
              </w:rPr>
              <w:t xml:space="preserve"> (autonomie, defecțiuni, întreținere)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6A50AB9"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4994D40"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355568"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11A69B9" w14:textId="77777777" w:rsidR="008051D4" w:rsidRDefault="00000000">
            <w:pPr>
              <w:spacing w:before="40" w:after="40"/>
              <w:ind w:firstLine="0"/>
              <w:jc w:val="left"/>
            </w:pPr>
            <w:r>
              <w:rPr>
                <w:sz w:val="18"/>
              </w:rPr>
              <w:t>Garanție vehicule min. 5 ani; contract service cu producător; flotă rezervă de 1 vehicul; formare șoferi</w:t>
            </w:r>
          </w:p>
        </w:tc>
      </w:tr>
      <w:tr w:rsidR="008051D4" w14:paraId="4394B08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0CE8DD3" w14:textId="77777777" w:rsidR="008051D4" w:rsidRDefault="00000000">
            <w:pPr>
              <w:spacing w:before="40" w:after="40"/>
              <w:ind w:firstLine="0"/>
              <w:jc w:val="left"/>
            </w:pPr>
            <w:r>
              <w:rPr>
                <w:b/>
                <w:bCs/>
                <w:sz w:val="18"/>
              </w:rPr>
              <w:t>R12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23CE69" w14:textId="77777777" w:rsidR="008051D4" w:rsidRDefault="00000000">
            <w:pPr>
              <w:spacing w:before="40" w:after="40"/>
              <w:ind w:firstLine="0"/>
              <w:jc w:val="left"/>
            </w:pPr>
            <w:proofErr w:type="spellStart"/>
            <w:r>
              <w:rPr>
                <w:b/>
                <w:bCs/>
                <w:sz w:val="18"/>
              </w:rPr>
              <w:t>Cyber-security</w:t>
            </w:r>
            <w:proofErr w:type="spellEnd"/>
            <w:r>
              <w:rPr>
                <w:b/>
                <w:bCs/>
                <w:sz w:val="18"/>
              </w:rPr>
              <w:t xml:space="preserve"> e-</w:t>
            </w:r>
            <w:proofErr w:type="spellStart"/>
            <w:r>
              <w:rPr>
                <w:b/>
                <w:bCs/>
                <w:sz w:val="18"/>
              </w:rPr>
              <w:t>ticketing</w:t>
            </w:r>
            <w:proofErr w:type="spellEnd"/>
            <w:r>
              <w:rPr>
                <w:b/>
                <w:bCs/>
                <w:sz w:val="18"/>
              </w:rPr>
              <w:t xml:space="preserve"> și GPS</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BB28E86"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C12989A"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0751155"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626A4FF" w14:textId="77777777" w:rsidR="008051D4" w:rsidRDefault="00000000">
            <w:pPr>
              <w:spacing w:before="40" w:after="40"/>
              <w:ind w:firstLine="0"/>
              <w:jc w:val="left"/>
            </w:pPr>
            <w:r>
              <w:rPr>
                <w:sz w:val="18"/>
              </w:rPr>
              <w:t xml:space="preserve">Standard ISO 27001 obligatoriu în caietul de sarcini; audit anual </w:t>
            </w:r>
            <w:proofErr w:type="spellStart"/>
            <w:r>
              <w:rPr>
                <w:sz w:val="18"/>
              </w:rPr>
              <w:t>cyber-security</w:t>
            </w:r>
            <w:proofErr w:type="spellEnd"/>
          </w:p>
        </w:tc>
      </w:tr>
      <w:tr w:rsidR="008051D4" w14:paraId="3FBF290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45792C" w14:textId="77777777" w:rsidR="008051D4" w:rsidRDefault="00000000">
            <w:pPr>
              <w:spacing w:before="40" w:after="40"/>
              <w:ind w:firstLine="0"/>
              <w:jc w:val="left"/>
            </w:pPr>
            <w:r>
              <w:rPr>
                <w:b/>
                <w:bCs/>
                <w:sz w:val="18"/>
              </w:rPr>
              <w:t>R13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465B10" w14:textId="77777777" w:rsidR="008051D4" w:rsidRDefault="00000000">
            <w:pPr>
              <w:spacing w:before="40" w:after="40"/>
              <w:ind w:firstLine="0"/>
              <w:jc w:val="left"/>
            </w:pPr>
            <w:r>
              <w:rPr>
                <w:b/>
                <w:bCs/>
                <w:sz w:val="18"/>
              </w:rPr>
              <w:t>Reziliență la condiții meteo extreme</w:t>
            </w:r>
            <w:r>
              <w:rPr>
                <w:sz w:val="18"/>
              </w:rPr>
              <w:t xml:space="preserve"> (inundații DJ 592, ninsori)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42032A1"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2431EB6"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FDE5E3"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691108" w14:textId="77777777" w:rsidR="008051D4" w:rsidRDefault="00000000">
            <w:pPr>
              <w:spacing w:before="40" w:after="40"/>
              <w:ind w:firstLine="0"/>
              <w:jc w:val="left"/>
            </w:pPr>
            <w:r>
              <w:rPr>
                <w:sz w:val="18"/>
              </w:rPr>
              <w:t>Plan de continuitate; rute alternative; coordonare cu Poliția Locală și serviciile de deszăpezire</w:t>
            </w:r>
          </w:p>
        </w:tc>
      </w:tr>
      <w:tr w:rsidR="008051D4" w14:paraId="2B4A396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39622E6" w14:textId="77777777" w:rsidR="008051D4" w:rsidRDefault="00000000">
            <w:pPr>
              <w:spacing w:before="40" w:after="40"/>
              <w:ind w:firstLine="0"/>
              <w:jc w:val="left"/>
            </w:pPr>
            <w:r>
              <w:rPr>
                <w:b/>
                <w:bCs/>
                <w:sz w:val="18"/>
              </w:rPr>
              <w:t>R14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C5A938" w14:textId="77777777" w:rsidR="008051D4" w:rsidRDefault="00000000">
            <w:pPr>
              <w:spacing w:before="40" w:after="40"/>
              <w:ind w:firstLine="0"/>
              <w:jc w:val="left"/>
            </w:pPr>
            <w:r>
              <w:rPr>
                <w:b/>
                <w:bCs/>
                <w:sz w:val="18"/>
              </w:rPr>
              <w:t>Refuz aviz Secretar General UAT</w:t>
            </w:r>
            <w:r>
              <w:rPr>
                <w:sz w:val="18"/>
              </w:rPr>
              <w:t xml:space="preserve"> privind legalitatea HCL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F9B71E"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F2B158" w14:textId="77777777" w:rsidR="008051D4" w:rsidRDefault="00000000">
            <w:pPr>
              <w:spacing w:before="40" w:after="40"/>
              <w:ind w:firstLine="0"/>
              <w:jc w:val="left"/>
            </w:pPr>
            <w:r>
              <w:rPr>
                <w:sz w:val="18"/>
              </w:rPr>
              <w:t>Mediu</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D8A66B0"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927974" w14:textId="77777777" w:rsidR="008051D4" w:rsidRDefault="00000000">
            <w:pPr>
              <w:spacing w:before="40" w:after="40"/>
              <w:ind w:firstLine="0"/>
              <w:jc w:val="left"/>
            </w:pPr>
            <w:r>
              <w:rPr>
                <w:sz w:val="18"/>
              </w:rPr>
              <w:t>Consultare prealabilă Secretar; clarificări juridice; eventual schimbare procedurală</w:t>
            </w:r>
          </w:p>
        </w:tc>
      </w:tr>
      <w:tr w:rsidR="008051D4" w14:paraId="537F4E6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87D05F" w14:textId="77777777" w:rsidR="008051D4" w:rsidRDefault="00000000">
            <w:pPr>
              <w:spacing w:before="40" w:after="40"/>
              <w:ind w:firstLine="0"/>
              <w:jc w:val="left"/>
            </w:pPr>
            <w:r>
              <w:rPr>
                <w:b/>
                <w:bCs/>
                <w:sz w:val="18"/>
              </w:rPr>
              <w:t>R15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51A4B4" w14:textId="77777777" w:rsidR="008051D4" w:rsidRDefault="00000000">
            <w:pPr>
              <w:spacing w:before="40" w:after="40"/>
              <w:ind w:firstLine="0"/>
              <w:jc w:val="left"/>
            </w:pPr>
            <w:r>
              <w:rPr>
                <w:b/>
                <w:bCs/>
                <w:sz w:val="18"/>
              </w:rPr>
              <w:t>Acțiune de anulare a Prefectului</w:t>
            </w:r>
            <w:r>
              <w:rPr>
                <w:sz w:val="18"/>
              </w:rPr>
              <w:t xml:space="preserve"> (art. 255 Cod adm.)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9285F37" w14:textId="77777777" w:rsidR="008051D4" w:rsidRDefault="00000000">
            <w:pPr>
              <w:spacing w:before="40" w:after="40"/>
              <w:ind w:firstLine="0"/>
              <w:jc w:val="left"/>
            </w:pPr>
            <w:r>
              <w:rPr>
                <w:sz w:val="18"/>
              </w:rPr>
              <w:t>Joasă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D981F1" w14:textId="77777777" w:rsidR="008051D4" w:rsidRDefault="00000000">
            <w:pPr>
              <w:spacing w:before="40" w:after="40"/>
              <w:ind w:firstLine="0"/>
              <w:jc w:val="left"/>
            </w:pPr>
            <w:r>
              <w:rPr>
                <w:sz w:val="18"/>
              </w:rPr>
              <w:t>Înalt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F5AE6E6" w14:textId="77777777" w:rsidR="008051D4" w:rsidRDefault="00000000">
            <w:pPr>
              <w:spacing w:before="40" w:after="40"/>
              <w:ind w:firstLine="0"/>
              <w:jc w:val="left"/>
            </w:pPr>
            <w:r>
              <w:rPr>
                <w:sz w:val="18"/>
              </w:rPr>
              <w:t>Medie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58D20E" w14:textId="77777777" w:rsidR="008051D4" w:rsidRDefault="00000000">
            <w:pPr>
              <w:spacing w:before="40" w:after="40"/>
              <w:ind w:firstLine="0"/>
              <w:jc w:val="left"/>
            </w:pPr>
            <w:r>
              <w:rPr>
                <w:sz w:val="18"/>
              </w:rPr>
              <w:t>Verificare riguroasă conformitate; însoțire HCL cu referat aprobare + raport specialitate complet</w:t>
            </w:r>
          </w:p>
        </w:tc>
      </w:tr>
    </w:tbl>
    <w:p w14:paraId="55EEE3A3" w14:textId="77777777" w:rsidR="008051D4" w:rsidRDefault="00000000">
      <w:pPr>
        <w:pStyle w:val="Titlu3"/>
      </w:pPr>
      <w:bookmarkStart w:id="124" w:name="X2b6f63211321909491151a1536489aebc81be53"/>
      <w:bookmarkEnd w:id="123"/>
      <w:r>
        <w:rPr>
          <w:rFonts w:ascii="Times New Roman" w:eastAsia="Times New Roman" w:hAnsi="Times New Roman" w:cs="Times New Roman"/>
        </w:rPr>
        <w:t>Art. 20.2. Plan de management al riscurilor</w:t>
      </w:r>
    </w:p>
    <w:p w14:paraId="489FBC7B" w14:textId="77777777" w:rsidR="008051D4" w:rsidRDefault="00000000">
      <w:r>
        <w:rPr>
          <w:szCs w:val="24"/>
        </w:rPr>
        <w:t xml:space="preserve">Comitetul de Monitorizare evaluează riscurile </w:t>
      </w:r>
      <w:r>
        <w:rPr>
          <w:b/>
          <w:bCs/>
          <w:szCs w:val="24"/>
        </w:rPr>
        <w:t>trimestrial</w:t>
      </w:r>
      <w:r>
        <w:rPr>
          <w:szCs w:val="24"/>
        </w:rPr>
        <w:t xml:space="preserve">, cu rapoarte de stadiu și actualizări ale măsurilor de </w:t>
      </w:r>
      <w:proofErr w:type="spellStart"/>
      <w:r>
        <w:rPr>
          <w:szCs w:val="24"/>
        </w:rPr>
        <w:t>mitigare</w:t>
      </w:r>
      <w:proofErr w:type="spellEnd"/>
      <w:r>
        <w:rPr>
          <w:szCs w:val="24"/>
        </w:rPr>
        <w:t xml:space="preserve">. Riscurile cu severitate </w:t>
      </w:r>
      <w:r>
        <w:rPr>
          <w:b/>
          <w:bCs/>
          <w:szCs w:val="24"/>
        </w:rPr>
        <w:t>înaltă</w:t>
      </w:r>
      <w:r>
        <w:rPr>
          <w:szCs w:val="24"/>
        </w:rPr>
        <w:t xml:space="preserve"> sau </w:t>
      </w:r>
      <w:r>
        <w:rPr>
          <w:b/>
          <w:bCs/>
          <w:szCs w:val="24"/>
        </w:rPr>
        <w:t>critică</w:t>
      </w:r>
      <w:r>
        <w:rPr>
          <w:szCs w:val="24"/>
        </w:rPr>
        <w:t xml:space="preserve"> sunt raportate direct AGA A.D.I. și Consiliului Local Buziaș.</w:t>
      </w:r>
    </w:p>
    <w:p w14:paraId="330E937A" w14:textId="77777777" w:rsidR="008051D4" w:rsidRDefault="00000000">
      <w:pPr>
        <w:pStyle w:val="Titlu3"/>
      </w:pPr>
      <w:bookmarkStart w:id="125" w:name="X7d88f904de034f280b07e91e3287e0f2d1f53cf"/>
      <w:bookmarkEnd w:id="124"/>
      <w:r>
        <w:rPr>
          <w:rFonts w:ascii="Times New Roman" w:eastAsia="Times New Roman" w:hAnsi="Times New Roman" w:cs="Times New Roman"/>
        </w:rPr>
        <w:t>Art. 20.3. Notă specială privind ajutorul de stat</w:t>
      </w:r>
    </w:p>
    <w:p w14:paraId="513C6C29" w14:textId="77777777" w:rsidR="008051D4" w:rsidRDefault="00000000">
      <w:r>
        <w:rPr>
          <w:b/>
          <w:bCs/>
          <w:szCs w:val="24"/>
        </w:rPr>
        <w:t>Justificarea exhaustivă a compatibilității cu regimul ajutoarelor de stat:</w:t>
      </w:r>
    </w:p>
    <w:p w14:paraId="160E4D9E" w14:textId="77777777" w:rsidR="008051D4" w:rsidRDefault="00000000">
      <w:pPr>
        <w:numPr>
          <w:ilvl w:val="0"/>
          <w:numId w:val="35"/>
        </w:numPr>
      </w:pPr>
      <w:r>
        <w:rPr>
          <w:b/>
          <w:bCs/>
          <w:szCs w:val="24"/>
        </w:rPr>
        <w:t xml:space="preserve">Scenariul A — îndeplinire integrală cele 4 criterii </w:t>
      </w:r>
      <w:proofErr w:type="spellStart"/>
      <w:r>
        <w:rPr>
          <w:b/>
          <w:bCs/>
          <w:szCs w:val="24"/>
        </w:rPr>
        <w:t>Altmark</w:t>
      </w:r>
      <w:proofErr w:type="spellEnd"/>
      <w:r>
        <w:rPr>
          <w:b/>
          <w:bCs/>
          <w:szCs w:val="24"/>
        </w:rPr>
        <w:t xml:space="preserve"> (CJUE C-280/00):</w:t>
      </w:r>
      <w:r>
        <w:rPr>
          <w:szCs w:val="24"/>
        </w:rPr>
        <w:t xml:space="preserve"> Compensația </w:t>
      </w:r>
      <w:r>
        <w:rPr>
          <w:b/>
          <w:bCs/>
          <w:szCs w:val="24"/>
        </w:rPr>
        <w:t>NU constituie ajutor de stat</w:t>
      </w:r>
      <w:r>
        <w:rPr>
          <w:szCs w:val="24"/>
        </w:rPr>
        <w:t>, nu intră sub art. 107 alin. (1) TFUE.</w:t>
      </w:r>
    </w:p>
    <w:p w14:paraId="3DC46F61" w14:textId="77777777" w:rsidR="008051D4" w:rsidRDefault="00000000">
      <w:pPr>
        <w:numPr>
          <w:ilvl w:val="0"/>
          <w:numId w:val="35"/>
        </w:numPr>
      </w:pPr>
      <w:r>
        <w:rPr>
          <w:b/>
          <w:bCs/>
          <w:szCs w:val="24"/>
        </w:rPr>
        <w:t>Scenariul B — atribuire directă conform art. 5 alin. (4) Reg. (CE) 1370/2007:</w:t>
      </w:r>
      <w:r>
        <w:rPr>
          <w:szCs w:val="24"/>
        </w:rPr>
        <w:t xml:space="preserve"> Compensația </w:t>
      </w:r>
      <w:r>
        <w:rPr>
          <w:b/>
          <w:bCs/>
          <w:szCs w:val="24"/>
        </w:rPr>
        <w:t>constituie ajutor de stat dar este compatibilă ex lege</w:t>
      </w:r>
      <w:r>
        <w:rPr>
          <w:szCs w:val="24"/>
        </w:rPr>
        <w:t xml:space="preserve">, conform art. 9 din Regulament, </w:t>
      </w:r>
      <w:r>
        <w:rPr>
          <w:b/>
          <w:bCs/>
          <w:szCs w:val="24"/>
        </w:rPr>
        <w:t>scutită de notificare prealabilă</w:t>
      </w:r>
      <w:r>
        <w:rPr>
          <w:szCs w:val="24"/>
        </w:rPr>
        <w:t xml:space="preserve"> la Comisia Europeană, cu condiția respectării integrale a Anexei Regulamentului.</w:t>
      </w:r>
    </w:p>
    <w:p w14:paraId="33F1B2EE" w14:textId="77777777" w:rsidR="008051D4" w:rsidRDefault="00000000">
      <w:pPr>
        <w:numPr>
          <w:ilvl w:val="0"/>
          <w:numId w:val="35"/>
        </w:numPr>
      </w:pPr>
      <w:r>
        <w:rPr>
          <w:b/>
          <w:bCs/>
          <w:szCs w:val="24"/>
        </w:rPr>
        <w:t xml:space="preserve">Scenariul C — încadrare ca SGEI de </w:t>
      </w:r>
      <w:proofErr w:type="spellStart"/>
      <w:r>
        <w:rPr>
          <w:b/>
          <w:bCs/>
          <w:szCs w:val="24"/>
        </w:rPr>
        <w:t>minimis</w:t>
      </w:r>
      <w:proofErr w:type="spellEnd"/>
      <w:r>
        <w:rPr>
          <w:b/>
          <w:bCs/>
          <w:szCs w:val="24"/>
        </w:rPr>
        <w:t xml:space="preserve"> (Reg. (UE) 2023/2832):</w:t>
      </w:r>
      <w:r>
        <w:rPr>
          <w:szCs w:val="24"/>
        </w:rPr>
        <w:t xml:space="preserve"> Plafon </w:t>
      </w:r>
      <w:r>
        <w:rPr>
          <w:b/>
          <w:bCs/>
          <w:szCs w:val="24"/>
        </w:rPr>
        <w:t>500.000 EUR pentru SGEI / 3 ani fiscali</w:t>
      </w:r>
      <w:r>
        <w:rPr>
          <w:szCs w:val="24"/>
        </w:rPr>
        <w:t xml:space="preserve"> sau </w:t>
      </w:r>
      <w:r>
        <w:rPr>
          <w:b/>
          <w:bCs/>
          <w:szCs w:val="24"/>
        </w:rPr>
        <w:t xml:space="preserve">300.000 EUR de </w:t>
      </w:r>
      <w:proofErr w:type="spellStart"/>
      <w:r>
        <w:rPr>
          <w:b/>
          <w:bCs/>
          <w:szCs w:val="24"/>
        </w:rPr>
        <w:t>minimis</w:t>
      </w:r>
      <w:proofErr w:type="spellEnd"/>
      <w:r>
        <w:rPr>
          <w:b/>
          <w:bCs/>
          <w:szCs w:val="24"/>
        </w:rPr>
        <w:t xml:space="preserve"> general / 3 ani fiscali</w:t>
      </w:r>
      <w:r>
        <w:rPr>
          <w:szCs w:val="24"/>
        </w:rPr>
        <w:t>. Aplicabil ca soluție de siguranță complementară.</w:t>
      </w:r>
    </w:p>
    <w:p w14:paraId="5A6A345E" w14:textId="77777777" w:rsidR="008051D4" w:rsidRDefault="00000000">
      <w:r>
        <w:rPr>
          <w:b/>
          <w:bCs/>
          <w:szCs w:val="24"/>
        </w:rPr>
        <w:t>Strategia adoptă scenariul B ca scenariu principal</w:t>
      </w:r>
      <w:r>
        <w:rPr>
          <w:szCs w:val="24"/>
        </w:rPr>
        <w:t xml:space="preserve">, cu îndeplinirea simultană a criteriilor 1, 2 și 3 </w:t>
      </w:r>
      <w:proofErr w:type="spellStart"/>
      <w:r>
        <w:rPr>
          <w:szCs w:val="24"/>
        </w:rPr>
        <w:t>Altmark</w:t>
      </w:r>
      <w:proofErr w:type="spellEnd"/>
      <w:r>
        <w:rPr>
          <w:szCs w:val="24"/>
        </w:rPr>
        <w:t xml:space="preserve"> (singurul criteriu nesatisfăcut prin atribuire directă fiind criteriul 4 — procedura competitivă). Pentru criteriul 4, se va elabora </w:t>
      </w:r>
      <w:r>
        <w:rPr>
          <w:b/>
          <w:bCs/>
          <w:szCs w:val="24"/>
        </w:rPr>
        <w:t xml:space="preserve">studiu de </w:t>
      </w:r>
      <w:proofErr w:type="spellStart"/>
      <w:r>
        <w:rPr>
          <w:b/>
          <w:bCs/>
          <w:szCs w:val="24"/>
        </w:rPr>
        <w:t>benchmarking</w:t>
      </w:r>
      <w:proofErr w:type="spellEnd"/>
      <w:r>
        <w:rPr>
          <w:b/>
          <w:bCs/>
          <w:szCs w:val="24"/>
        </w:rPr>
        <w:t xml:space="preserve"> cu o întreprindere medie, bine gestionată și echipată corespunzător</w:t>
      </w:r>
      <w:r>
        <w:rPr>
          <w:szCs w:val="24"/>
        </w:rPr>
        <w:t xml:space="preserve"> (cf. paragrafului 74 din Hotărârea </w:t>
      </w:r>
      <w:proofErr w:type="spellStart"/>
      <w:r>
        <w:rPr>
          <w:szCs w:val="24"/>
        </w:rPr>
        <w:t>Altmark</w:t>
      </w:r>
      <w:proofErr w:type="spellEnd"/>
      <w:r>
        <w:rPr>
          <w:szCs w:val="24"/>
        </w:rPr>
        <w:t>).</w:t>
      </w:r>
    </w:p>
    <w:p w14:paraId="3767E72C" w14:textId="77777777" w:rsidR="008051D4" w:rsidRDefault="00000000">
      <w:r>
        <w:rPr>
          <w:szCs w:val="24"/>
        </w:rPr>
        <w:pict w14:anchorId="18E5C768">
          <v:rect id="_x0000_i1049" style="width:0;height:1.5pt" o:hralign="center" o:hrstd="t" o:hr="t"/>
        </w:pict>
      </w:r>
    </w:p>
    <w:p w14:paraId="281C417A" w14:textId="77777777" w:rsidR="008051D4" w:rsidRDefault="00000000">
      <w:pPr>
        <w:pStyle w:val="Titlu2"/>
      </w:pPr>
      <w:bookmarkStart w:id="126" w:name="capitolul-21.-concluzii-și-perspective"/>
      <w:bookmarkEnd w:id="122"/>
      <w:bookmarkEnd w:id="125"/>
      <w:r>
        <w:rPr>
          <w:rFonts w:ascii="Times New Roman" w:eastAsia="Times New Roman" w:hAnsi="Times New Roman" w:cs="Times New Roman"/>
        </w:rPr>
        <w:t>Capitolul 21. CONCLUZII ȘI PERSPECTIVE</w:t>
      </w:r>
    </w:p>
    <w:p w14:paraId="5F08AB87" w14:textId="77777777" w:rsidR="008051D4" w:rsidRDefault="00000000">
      <w:pPr>
        <w:pStyle w:val="Titlu3"/>
      </w:pPr>
      <w:bookmarkStart w:id="127" w:name="art.-21.1.-sinteza-integrării"/>
      <w:r>
        <w:rPr>
          <w:rFonts w:ascii="Times New Roman" w:eastAsia="Times New Roman" w:hAnsi="Times New Roman" w:cs="Times New Roman"/>
        </w:rPr>
        <w:t>Art. 21.1. Sinteza integrării</w:t>
      </w:r>
    </w:p>
    <w:p w14:paraId="6AA93B73" w14:textId="77777777" w:rsidR="008051D4" w:rsidRDefault="00000000">
      <w:r>
        <w:rPr>
          <w:szCs w:val="24"/>
        </w:rPr>
        <w:t xml:space="preserve">Prezenta Strategie reprezintă </w:t>
      </w:r>
      <w:r>
        <w:rPr>
          <w:b/>
          <w:bCs/>
          <w:szCs w:val="24"/>
        </w:rPr>
        <w:t>documentul de politică publică locală</w:t>
      </w:r>
      <w:r>
        <w:rPr>
          <w:szCs w:val="24"/>
        </w:rPr>
        <w:t xml:space="preserve"> care fundamentează intervenția U.A.T. Orașul Buziaș în piața de transport rutier de călători, cu trei piloni:</w:t>
      </w:r>
    </w:p>
    <w:p w14:paraId="795A89B5" w14:textId="77777777" w:rsidR="008051D4" w:rsidRDefault="00000000">
      <w:pPr>
        <w:numPr>
          <w:ilvl w:val="0"/>
          <w:numId w:val="36"/>
        </w:numPr>
      </w:pPr>
      <w:r>
        <w:rPr>
          <w:b/>
          <w:bCs/>
          <w:szCs w:val="24"/>
        </w:rPr>
        <w:t>Local</w:t>
      </w:r>
      <w:r>
        <w:rPr>
          <w:szCs w:val="24"/>
        </w:rPr>
        <w:t xml:space="preserve"> — Strategia construiește, din zero, un serviciu de transport public local de calitate, electric, accesibil, integrat cu PMUD-</w:t>
      </w:r>
      <w:proofErr w:type="spellStart"/>
      <w:r>
        <w:rPr>
          <w:szCs w:val="24"/>
        </w:rPr>
        <w:t>ul</w:t>
      </w:r>
      <w:proofErr w:type="spellEnd"/>
      <w:r>
        <w:rPr>
          <w:szCs w:val="24"/>
        </w:rPr>
        <w:t xml:space="preserve"> propriu și cu SIDU;</w:t>
      </w:r>
    </w:p>
    <w:p w14:paraId="2161EA47" w14:textId="710504BD" w:rsidR="008051D4" w:rsidRDefault="00000000">
      <w:pPr>
        <w:numPr>
          <w:ilvl w:val="0"/>
          <w:numId w:val="36"/>
        </w:numPr>
      </w:pPr>
      <w:r>
        <w:rPr>
          <w:b/>
          <w:bCs/>
          <w:szCs w:val="24"/>
        </w:rPr>
        <w:t>Asociativ</w:t>
      </w:r>
      <w:r>
        <w:rPr>
          <w:szCs w:val="24"/>
        </w:rPr>
        <w:t xml:space="preserve"> — Strategia se integrează prin trei mecanisme (statutar, funcțional, financiar) în A.D.I. TRANSTIMIȘ, valorificând economiile de scară și </w:t>
      </w:r>
      <w:proofErr w:type="spellStart"/>
      <w:r>
        <w:rPr>
          <w:szCs w:val="24"/>
        </w:rPr>
        <w:t>sinergiile</w:t>
      </w:r>
      <w:proofErr w:type="spellEnd"/>
      <w:r>
        <w:rPr>
          <w:szCs w:val="24"/>
        </w:rPr>
        <w:t xml:space="preserve"> cu celelalte 12</w:t>
      </w:r>
      <w:r w:rsidR="00CC25DA">
        <w:rPr>
          <w:szCs w:val="24"/>
        </w:rPr>
        <w:t xml:space="preserve"> </w:t>
      </w:r>
      <w:proofErr w:type="spellStart"/>
      <w:r w:rsidR="00CC25DA">
        <w:rPr>
          <w:szCs w:val="24"/>
        </w:rPr>
        <w:t>s.a</w:t>
      </w:r>
      <w:proofErr w:type="spellEnd"/>
      <w:r>
        <w:rPr>
          <w:szCs w:val="24"/>
        </w:rPr>
        <w:t xml:space="preserve"> U.A.T.-uri membre;</w:t>
      </w:r>
    </w:p>
    <w:p w14:paraId="446573A5" w14:textId="77777777" w:rsidR="008051D4" w:rsidRDefault="00000000">
      <w:pPr>
        <w:numPr>
          <w:ilvl w:val="0"/>
          <w:numId w:val="36"/>
        </w:numPr>
      </w:pPr>
      <w:r>
        <w:rPr>
          <w:b/>
          <w:bCs/>
          <w:szCs w:val="24"/>
        </w:rPr>
        <w:t>European</w:t>
      </w:r>
      <w:r>
        <w:rPr>
          <w:szCs w:val="24"/>
        </w:rPr>
        <w:t xml:space="preserve"> — Strategia respectă integral cadrul juridic UE (Reg. (CE) 1370/2007, Directiva (UE) 2019/1161, PNRR Reg. (UE) 2021/241) și valorile europene (autonomie locală, descentralizare, sustenabilitate, decarbonizare).</w:t>
      </w:r>
    </w:p>
    <w:p w14:paraId="03125038" w14:textId="77777777" w:rsidR="008051D4" w:rsidRDefault="00000000">
      <w:pPr>
        <w:pStyle w:val="Titlu3"/>
      </w:pPr>
      <w:bookmarkStart w:id="128" w:name="X409bb0117aa73067ce52e5124c8ad28b709cab6"/>
      <w:bookmarkEnd w:id="127"/>
      <w:r>
        <w:rPr>
          <w:rFonts w:ascii="Times New Roman" w:eastAsia="Times New Roman" w:hAnsi="Times New Roman" w:cs="Times New Roman"/>
        </w:rPr>
        <w:t>Art. 21.2. Calendarul operațional 2026-2035 (sinteză)</w:t>
      </w:r>
    </w:p>
    <w:p w14:paraId="709C2E8F" w14:textId="47C85DF1" w:rsidR="008051D4" w:rsidRDefault="00000000" w:rsidP="00E54140">
      <w:pPr>
        <w:pStyle w:val="SourceCode"/>
        <w:ind w:firstLine="0"/>
      </w:pPr>
      <w:r>
        <w:rPr>
          <w:szCs w:val="24"/>
        </w:rPr>
        <w:t>2026 ───► Adoptare pachet HCL local; semnare contract PNRR; lansare achiziție microbuze</w:t>
      </w:r>
      <w:r>
        <w:rPr>
          <w:szCs w:val="24"/>
        </w:rPr>
        <w:br/>
        <w:t>2027 ─────► Livrare microbuze; amenajare stații; lansare trasee pilot Buziaș-Bacova-Silagiu</w:t>
      </w:r>
      <w:r>
        <w:rPr>
          <w:szCs w:val="24"/>
        </w:rPr>
        <w:br/>
        <w:t xml:space="preserve">2028 ─────► Operare comercială; sistem tarifare integrat; terminal </w:t>
      </w:r>
      <w:proofErr w:type="spellStart"/>
      <w:r>
        <w:rPr>
          <w:szCs w:val="24"/>
        </w:rPr>
        <w:t>multimodal</w:t>
      </w:r>
      <w:proofErr w:type="spellEnd"/>
      <w:r>
        <w:rPr>
          <w:szCs w:val="24"/>
        </w:rPr>
        <w:br/>
        <w:t xml:space="preserve">2029-2031 ► Piste biciclete faza I; extinderi trasee; </w:t>
      </w:r>
      <w:proofErr w:type="spellStart"/>
      <w:r>
        <w:rPr>
          <w:szCs w:val="24"/>
        </w:rPr>
        <w:t>bike-sharing</w:t>
      </w:r>
      <w:proofErr w:type="spellEnd"/>
      <w:r>
        <w:rPr>
          <w:szCs w:val="24"/>
        </w:rPr>
        <w:t>; sistem informare</w:t>
      </w:r>
      <w:r>
        <w:rPr>
          <w:szCs w:val="24"/>
        </w:rPr>
        <w:br/>
        <w:t>2032 ─────► Atribuire competitivă noul contract delegare (post-expirare 6 ani)</w:t>
      </w:r>
      <w:r>
        <w:rPr>
          <w:szCs w:val="24"/>
        </w:rPr>
        <w:br/>
        <w:t>2033-2034 ► Piste biciclete faza II; extindere flotă electrică</w:t>
      </w:r>
      <w:r>
        <w:rPr>
          <w:szCs w:val="24"/>
        </w:rPr>
        <w:br/>
        <w:t>2035 ─────► Evaluare finală; actualizare PMUD; Strategie 2036-2045</w:t>
      </w:r>
    </w:p>
    <w:p w14:paraId="32B32953" w14:textId="77777777" w:rsidR="008051D4" w:rsidRDefault="00000000">
      <w:pPr>
        <w:pStyle w:val="Titlu3"/>
      </w:pPr>
      <w:bookmarkStart w:id="129" w:name="art.-21.3.-apel-la-acțiune"/>
      <w:bookmarkEnd w:id="128"/>
      <w:r>
        <w:rPr>
          <w:rFonts w:ascii="Times New Roman" w:eastAsia="Times New Roman" w:hAnsi="Times New Roman" w:cs="Times New Roman"/>
        </w:rPr>
        <w:t>Art. 21.3. Apel la acțiune</w:t>
      </w:r>
    </w:p>
    <w:p w14:paraId="1E452BFF" w14:textId="4CB42145" w:rsidR="008051D4" w:rsidRDefault="00000000">
      <w:r>
        <w:rPr>
          <w:szCs w:val="24"/>
        </w:rPr>
        <w:t xml:space="preserve">Strategia se adresează: - </w:t>
      </w:r>
      <w:r>
        <w:rPr>
          <w:b/>
          <w:bCs/>
          <w:szCs w:val="24"/>
        </w:rPr>
        <w:t>Consiliului Local Buziaș</w:t>
      </w:r>
      <w:r>
        <w:rPr>
          <w:szCs w:val="24"/>
        </w:rPr>
        <w:t xml:space="preserve"> — pentru adoptarea cu majoritate absolută a prezentului document și a Programului de transport - </w:t>
      </w:r>
      <w:r>
        <w:rPr>
          <w:b/>
          <w:bCs/>
          <w:szCs w:val="24"/>
        </w:rPr>
        <w:t>A.G.A. A.D.I. TRANSTIMIȘ</w:t>
      </w:r>
      <w:r>
        <w:rPr>
          <w:szCs w:val="24"/>
        </w:rPr>
        <w:t xml:space="preserve"> — pentru integrarea Strategiei locale în Strategia consolidată județeană; - </w:t>
      </w:r>
      <w:r>
        <w:rPr>
          <w:b/>
          <w:bCs/>
          <w:szCs w:val="24"/>
        </w:rPr>
        <w:t>Primarului Orașului Buziaș</w:t>
      </w:r>
      <w:r>
        <w:rPr>
          <w:szCs w:val="24"/>
        </w:rPr>
        <w:t xml:space="preserve"> — pentru execuția operațională (achiziție PNRR, semnare contracte, dispoziții punere în aplicare); - </w:t>
      </w:r>
      <w:r>
        <w:rPr>
          <w:b/>
          <w:bCs/>
          <w:szCs w:val="24"/>
        </w:rPr>
        <w:t>Operatorilor de transport</w:t>
      </w:r>
      <w:r>
        <w:rPr>
          <w:szCs w:val="24"/>
        </w:rPr>
        <w:t xml:space="preserve"> — pentru aliniere la standardele Strategiei (calitate, decarbonizare, accesibilitate); - </w:t>
      </w:r>
      <w:r>
        <w:rPr>
          <w:b/>
          <w:bCs/>
          <w:szCs w:val="24"/>
        </w:rPr>
        <w:t>Cetățenilor Buziașului</w:t>
      </w:r>
      <w:r>
        <w:rPr>
          <w:szCs w:val="24"/>
        </w:rPr>
        <w:t xml:space="preserve"> — pentru utilizarea efectivă a serviciului, participare la consultări publice, raportare disfuncționalități.</w:t>
      </w:r>
    </w:p>
    <w:p w14:paraId="5EB59D1E" w14:textId="77777777" w:rsidR="008051D4" w:rsidRDefault="00000000">
      <w:r>
        <w:rPr>
          <w:b/>
          <w:bCs/>
          <w:szCs w:val="24"/>
        </w:rPr>
        <w:t xml:space="preserve">„Mobilitatea durabilă a Buziașului nu se construiește singur — se construiește împreună: împreună cu Bacova și Silagiu, împreună cu A.D.I. TRANSTIMIȘ și județul Timiș, împreună cu cetățenii și operatorii, împreună cu fondurile europene și cu viziunea unei Românii </w:t>
      </w:r>
      <w:proofErr w:type="spellStart"/>
      <w:r>
        <w:rPr>
          <w:b/>
          <w:bCs/>
          <w:szCs w:val="24"/>
        </w:rPr>
        <w:t>decarbonizate</w:t>
      </w:r>
      <w:proofErr w:type="spellEnd"/>
      <w:r>
        <w:rPr>
          <w:b/>
          <w:bCs/>
          <w:szCs w:val="24"/>
        </w:rPr>
        <w:t xml:space="preserve"> până în 2050.”</w:t>
      </w:r>
    </w:p>
    <w:p w14:paraId="78596CAD" w14:textId="77777777" w:rsidR="008051D4" w:rsidRDefault="00000000">
      <w:r>
        <w:rPr>
          <w:szCs w:val="24"/>
        </w:rPr>
        <w:pict w14:anchorId="421FAA23">
          <v:rect id="_x0000_i1050" style="width:0;height:1.5pt" o:hralign="center" o:hrstd="t" o:hr="t"/>
        </w:pict>
      </w:r>
    </w:p>
    <w:p w14:paraId="19AB0E74" w14:textId="77777777" w:rsidR="008051D4" w:rsidRDefault="00000000">
      <w:pPr>
        <w:pStyle w:val="Titlu1"/>
      </w:pPr>
      <w:bookmarkStart w:id="130" w:name="anexe"/>
      <w:bookmarkEnd w:id="86"/>
      <w:bookmarkEnd w:id="126"/>
      <w:bookmarkEnd w:id="129"/>
      <w:r>
        <w:rPr>
          <w:rFonts w:ascii="Times New Roman" w:eastAsia="Times New Roman" w:hAnsi="Times New Roman" w:cs="Times New Roman"/>
        </w:rPr>
        <w:t>ANEXE</w:t>
      </w:r>
    </w:p>
    <w:p w14:paraId="5256374E" w14:textId="77777777" w:rsidR="008051D4" w:rsidRDefault="00000000">
      <w:r>
        <w:rPr>
          <w:szCs w:val="24"/>
        </w:rPr>
        <w:pict w14:anchorId="53CED3E2">
          <v:rect id="_x0000_i1051" style="width:0;height:1.5pt" o:hralign="center" o:hrstd="t" o:hr="t"/>
        </w:pict>
      </w:r>
    </w:p>
    <w:p w14:paraId="509489E5" w14:textId="77777777" w:rsidR="008051D4" w:rsidRDefault="00000000">
      <w:pPr>
        <w:pStyle w:val="Titlu2"/>
      </w:pPr>
      <w:bookmarkStart w:id="131" w:name="X37df9a4a7f8d5b40df03865de15fa300c4c024a"/>
      <w:r>
        <w:rPr>
          <w:rFonts w:ascii="Times New Roman" w:eastAsia="Times New Roman" w:hAnsi="Times New Roman" w:cs="Times New Roman"/>
        </w:rPr>
        <w:t>Anexa 1. COMPENDIU LEGISLATIV APLICABIL (SINTEZĂ)</w:t>
      </w:r>
    </w:p>
    <w:p w14:paraId="6D7AF8DF" w14:textId="77777777" w:rsidR="008051D4" w:rsidRDefault="00000000">
      <w:pPr>
        <w:pStyle w:val="Titlu3"/>
      </w:pPr>
      <w:bookmarkStart w:id="132" w:name="drept-ue-primar"/>
      <w:r>
        <w:rPr>
          <w:rFonts w:ascii="Times New Roman" w:eastAsia="Times New Roman" w:hAnsi="Times New Roman" w:cs="Times New Roman"/>
        </w:rPr>
        <w:t>Drept UE primar</w:t>
      </w:r>
    </w:p>
    <w:p w14:paraId="21AA6552" w14:textId="77777777" w:rsidR="008051D4" w:rsidRDefault="00000000">
      <w:pPr>
        <w:numPr>
          <w:ilvl w:val="0"/>
          <w:numId w:val="37"/>
        </w:numPr>
      </w:pPr>
      <w:r>
        <w:rPr>
          <w:szCs w:val="24"/>
        </w:rPr>
        <w:t>Tratatul privind Funcționarea Uniunii Europene (TFUE), versiunea consolidată JO C 326/26.10.2012 — art. 14, 26, 56, 90-100 (în special 93), 106 alin. (2), 107-109.</w:t>
      </w:r>
    </w:p>
    <w:p w14:paraId="20FDBA41" w14:textId="77777777" w:rsidR="008051D4" w:rsidRDefault="00000000">
      <w:pPr>
        <w:pStyle w:val="Titlu3"/>
      </w:pPr>
      <w:bookmarkStart w:id="133" w:name="drept-ue-secundar-regulamente"/>
      <w:bookmarkEnd w:id="132"/>
      <w:r>
        <w:rPr>
          <w:rFonts w:ascii="Times New Roman" w:eastAsia="Times New Roman" w:hAnsi="Times New Roman" w:cs="Times New Roman"/>
        </w:rPr>
        <w:t>Drept UE secundar — Regulamente</w:t>
      </w:r>
    </w:p>
    <w:p w14:paraId="40DF23AF" w14:textId="77777777" w:rsidR="008051D4" w:rsidRDefault="00000000">
      <w:pPr>
        <w:numPr>
          <w:ilvl w:val="0"/>
          <w:numId w:val="38"/>
        </w:numPr>
      </w:pPr>
      <w:r>
        <w:rPr>
          <w:szCs w:val="24"/>
        </w:rPr>
        <w:t>Regulamentul (CE) nr. 1370/2007, modificat prin Reg. (UE) 2016/2338 — versiune consolidată CELEX 02007R1370-20171224</w:t>
      </w:r>
    </w:p>
    <w:p w14:paraId="4B68C2C5" w14:textId="77777777" w:rsidR="008051D4" w:rsidRDefault="00000000">
      <w:pPr>
        <w:numPr>
          <w:ilvl w:val="0"/>
          <w:numId w:val="38"/>
        </w:numPr>
      </w:pPr>
      <w:r>
        <w:rPr>
          <w:szCs w:val="24"/>
        </w:rPr>
        <w:t>Regulamentul (CE) nr. 1071/2009 modificat prin Reg. (UE) 2020/1055</w:t>
      </w:r>
    </w:p>
    <w:p w14:paraId="0D04E360" w14:textId="77777777" w:rsidR="008051D4" w:rsidRDefault="00000000">
      <w:pPr>
        <w:numPr>
          <w:ilvl w:val="0"/>
          <w:numId w:val="38"/>
        </w:numPr>
      </w:pPr>
      <w:r>
        <w:rPr>
          <w:szCs w:val="24"/>
        </w:rPr>
        <w:t>Regulamentul (CE) nr. 1073/2009</w:t>
      </w:r>
    </w:p>
    <w:p w14:paraId="0F938B42" w14:textId="77777777" w:rsidR="008051D4" w:rsidRDefault="00000000">
      <w:pPr>
        <w:numPr>
          <w:ilvl w:val="0"/>
          <w:numId w:val="38"/>
        </w:numPr>
      </w:pPr>
      <w:r>
        <w:rPr>
          <w:szCs w:val="24"/>
        </w:rPr>
        <w:t>Regulamentul (CE) nr. 561/2006 modificat prin Reg. (UE) 2020/1054</w:t>
      </w:r>
    </w:p>
    <w:p w14:paraId="2A520AFD" w14:textId="77777777" w:rsidR="008051D4" w:rsidRDefault="00000000">
      <w:pPr>
        <w:numPr>
          <w:ilvl w:val="0"/>
          <w:numId w:val="38"/>
        </w:numPr>
      </w:pPr>
      <w:r>
        <w:rPr>
          <w:szCs w:val="24"/>
        </w:rPr>
        <w:t>Regulamentul (UE) 2021/241 (RRF — PNRR)</w:t>
      </w:r>
    </w:p>
    <w:p w14:paraId="287C659A" w14:textId="77777777" w:rsidR="008051D4" w:rsidRDefault="00000000">
      <w:pPr>
        <w:numPr>
          <w:ilvl w:val="0"/>
          <w:numId w:val="38"/>
        </w:numPr>
      </w:pPr>
      <w:r>
        <w:rPr>
          <w:szCs w:val="24"/>
        </w:rPr>
        <w:t>Regulamentul (UE) 2020/852 (Taxonomia europeană)</w:t>
      </w:r>
    </w:p>
    <w:p w14:paraId="475288AE" w14:textId="77777777" w:rsidR="008051D4" w:rsidRDefault="00000000">
      <w:pPr>
        <w:numPr>
          <w:ilvl w:val="0"/>
          <w:numId w:val="38"/>
        </w:numPr>
      </w:pPr>
      <w:r>
        <w:rPr>
          <w:szCs w:val="24"/>
        </w:rPr>
        <w:t xml:space="preserve">Regulamentul (UE) 2023/2832 (SGEI de </w:t>
      </w:r>
      <w:proofErr w:type="spellStart"/>
      <w:r>
        <w:rPr>
          <w:szCs w:val="24"/>
        </w:rPr>
        <w:t>minimis</w:t>
      </w:r>
      <w:proofErr w:type="spellEnd"/>
      <w:r>
        <w:rPr>
          <w:szCs w:val="24"/>
        </w:rPr>
        <w:t>)</w:t>
      </w:r>
    </w:p>
    <w:p w14:paraId="44525CD8" w14:textId="77777777" w:rsidR="008051D4" w:rsidRDefault="00000000">
      <w:pPr>
        <w:numPr>
          <w:ilvl w:val="0"/>
          <w:numId w:val="38"/>
        </w:numPr>
      </w:pPr>
      <w:r>
        <w:rPr>
          <w:szCs w:val="24"/>
        </w:rPr>
        <w:t xml:space="preserve">Regulamentul (UE) 2023/2831 (de </w:t>
      </w:r>
      <w:proofErr w:type="spellStart"/>
      <w:r>
        <w:rPr>
          <w:szCs w:val="24"/>
        </w:rPr>
        <w:t>minimis</w:t>
      </w:r>
      <w:proofErr w:type="spellEnd"/>
      <w:r>
        <w:rPr>
          <w:szCs w:val="24"/>
        </w:rPr>
        <w:t xml:space="preserve"> general)</w:t>
      </w:r>
    </w:p>
    <w:p w14:paraId="26C097F2" w14:textId="77777777" w:rsidR="008051D4" w:rsidRDefault="00000000">
      <w:pPr>
        <w:pStyle w:val="Titlu3"/>
      </w:pPr>
      <w:bookmarkStart w:id="134" w:name="drept-ue-secundar-directive"/>
      <w:bookmarkEnd w:id="133"/>
      <w:r>
        <w:rPr>
          <w:rFonts w:ascii="Times New Roman" w:eastAsia="Times New Roman" w:hAnsi="Times New Roman" w:cs="Times New Roman"/>
        </w:rPr>
        <w:t>Drept UE secundar — Directive</w:t>
      </w:r>
    </w:p>
    <w:p w14:paraId="4591F1B6" w14:textId="77777777" w:rsidR="008051D4" w:rsidRDefault="00000000">
      <w:pPr>
        <w:numPr>
          <w:ilvl w:val="0"/>
          <w:numId w:val="39"/>
        </w:numPr>
      </w:pPr>
      <w:r>
        <w:rPr>
          <w:szCs w:val="24"/>
        </w:rPr>
        <w:t>Directiva 2009/33/CE modificată prin Dir. (UE) 2019/1161 — transpusă prin OUG nr. 51/2022</w:t>
      </w:r>
    </w:p>
    <w:p w14:paraId="0AF2A1F2" w14:textId="77777777" w:rsidR="008051D4" w:rsidRDefault="00000000">
      <w:pPr>
        <w:numPr>
          <w:ilvl w:val="0"/>
          <w:numId w:val="39"/>
        </w:numPr>
      </w:pPr>
      <w:r>
        <w:rPr>
          <w:szCs w:val="24"/>
        </w:rPr>
        <w:t>Directiva 2010/40/UE modificată prin Dir. (UE) 2023/2661 — transpusă prin Legea nr. 165/2014</w:t>
      </w:r>
    </w:p>
    <w:p w14:paraId="193B77B0" w14:textId="77777777" w:rsidR="008051D4" w:rsidRDefault="00000000">
      <w:pPr>
        <w:numPr>
          <w:ilvl w:val="0"/>
          <w:numId w:val="39"/>
        </w:numPr>
      </w:pPr>
      <w:r>
        <w:rPr>
          <w:szCs w:val="24"/>
        </w:rPr>
        <w:t>Directiva 2014/24/UE — transpusă prin Legea nr. 98/2016</w:t>
      </w:r>
    </w:p>
    <w:p w14:paraId="196B6C50" w14:textId="77777777" w:rsidR="008051D4" w:rsidRDefault="00000000">
      <w:pPr>
        <w:numPr>
          <w:ilvl w:val="0"/>
          <w:numId w:val="39"/>
        </w:numPr>
      </w:pPr>
      <w:r>
        <w:rPr>
          <w:szCs w:val="24"/>
        </w:rPr>
        <w:t>Directiva 2014/25/UE — transpusă prin Legea nr. 99/2016</w:t>
      </w:r>
    </w:p>
    <w:p w14:paraId="4926F694" w14:textId="77777777" w:rsidR="008051D4" w:rsidRDefault="00000000">
      <w:pPr>
        <w:numPr>
          <w:ilvl w:val="0"/>
          <w:numId w:val="39"/>
        </w:numPr>
      </w:pPr>
      <w:r>
        <w:rPr>
          <w:szCs w:val="24"/>
        </w:rPr>
        <w:t>Directiva 2014/23/UE — transpusă prin Legea nr. 100/2016</w:t>
      </w:r>
    </w:p>
    <w:p w14:paraId="76CE6A79" w14:textId="77777777" w:rsidR="008051D4" w:rsidRDefault="00000000">
      <w:pPr>
        <w:pStyle w:val="Titlu3"/>
      </w:pPr>
      <w:bookmarkStart w:id="135" w:name="drept-ue-comunicări-și-decizii"/>
      <w:bookmarkEnd w:id="134"/>
      <w:r>
        <w:rPr>
          <w:rFonts w:ascii="Times New Roman" w:eastAsia="Times New Roman" w:hAnsi="Times New Roman" w:cs="Times New Roman"/>
        </w:rPr>
        <w:t>Drept UE — Comunicări și Decizii</w:t>
      </w:r>
    </w:p>
    <w:p w14:paraId="67D79492" w14:textId="77777777" w:rsidR="008051D4" w:rsidRDefault="00000000">
      <w:pPr>
        <w:numPr>
          <w:ilvl w:val="0"/>
          <w:numId w:val="40"/>
        </w:numPr>
      </w:pPr>
      <w:r>
        <w:rPr>
          <w:szCs w:val="24"/>
        </w:rPr>
        <w:t>Comunicarea 2014/C 92/01 (Orientări CE Reg. 1370/2007)</w:t>
      </w:r>
    </w:p>
    <w:p w14:paraId="546BA58A" w14:textId="77777777" w:rsidR="008051D4" w:rsidRDefault="00000000">
      <w:pPr>
        <w:numPr>
          <w:ilvl w:val="0"/>
          <w:numId w:val="40"/>
        </w:numPr>
      </w:pPr>
      <w:r>
        <w:rPr>
          <w:szCs w:val="24"/>
        </w:rPr>
        <w:t>Decizia 2012/21/UE (SIEG)</w:t>
      </w:r>
    </w:p>
    <w:p w14:paraId="40BA8CAE" w14:textId="77777777" w:rsidR="008051D4" w:rsidRDefault="00000000">
      <w:pPr>
        <w:numPr>
          <w:ilvl w:val="0"/>
          <w:numId w:val="40"/>
        </w:numPr>
      </w:pPr>
      <w:r>
        <w:rPr>
          <w:szCs w:val="24"/>
        </w:rPr>
        <w:t>Comunicarea 2012/C 8/02 (Cadrul SIEG)</w:t>
      </w:r>
    </w:p>
    <w:p w14:paraId="4FB3B81E" w14:textId="77777777" w:rsidR="008051D4" w:rsidRDefault="00000000">
      <w:pPr>
        <w:pStyle w:val="Titlu3"/>
      </w:pPr>
      <w:bookmarkStart w:id="136" w:name="jurisprudență-cjue"/>
      <w:bookmarkEnd w:id="135"/>
      <w:r>
        <w:rPr>
          <w:rFonts w:ascii="Times New Roman" w:eastAsia="Times New Roman" w:hAnsi="Times New Roman" w:cs="Times New Roman"/>
        </w:rPr>
        <w:t>Jurisprudență CJUE</w:t>
      </w:r>
    </w:p>
    <w:p w14:paraId="3CAB269F" w14:textId="77777777" w:rsidR="008051D4" w:rsidRDefault="00000000">
      <w:pPr>
        <w:numPr>
          <w:ilvl w:val="0"/>
          <w:numId w:val="41"/>
        </w:numPr>
      </w:pPr>
      <w:r>
        <w:rPr>
          <w:szCs w:val="24"/>
        </w:rPr>
        <w:t xml:space="preserve">C-280/00 </w:t>
      </w:r>
      <w:proofErr w:type="spellStart"/>
      <w:r>
        <w:rPr>
          <w:szCs w:val="24"/>
        </w:rPr>
        <w:t>Altmark</w:t>
      </w:r>
      <w:proofErr w:type="spellEnd"/>
      <w:r>
        <w:rPr>
          <w:szCs w:val="24"/>
        </w:rPr>
        <w:t xml:space="preserve"> Trans (cele 4 criterii)</w:t>
      </w:r>
    </w:p>
    <w:p w14:paraId="0CF585CB" w14:textId="77777777" w:rsidR="008051D4" w:rsidRDefault="00000000">
      <w:pPr>
        <w:numPr>
          <w:ilvl w:val="0"/>
          <w:numId w:val="41"/>
        </w:numPr>
      </w:pPr>
      <w:r>
        <w:rPr>
          <w:szCs w:val="24"/>
        </w:rPr>
        <w:t xml:space="preserve">C-107/98 </w:t>
      </w:r>
      <w:proofErr w:type="spellStart"/>
      <w:r>
        <w:rPr>
          <w:szCs w:val="24"/>
        </w:rPr>
        <w:t>Teckal</w:t>
      </w:r>
      <w:proofErr w:type="spellEnd"/>
      <w:r>
        <w:rPr>
          <w:szCs w:val="24"/>
        </w:rPr>
        <w:t xml:space="preserve"> (control similar)</w:t>
      </w:r>
    </w:p>
    <w:p w14:paraId="421A8307" w14:textId="77777777" w:rsidR="008051D4" w:rsidRDefault="00000000">
      <w:pPr>
        <w:numPr>
          <w:ilvl w:val="0"/>
          <w:numId w:val="41"/>
        </w:numPr>
      </w:pPr>
      <w:r>
        <w:rPr>
          <w:szCs w:val="24"/>
        </w:rPr>
        <w:t xml:space="preserve">C-292/15 </w:t>
      </w:r>
      <w:proofErr w:type="spellStart"/>
      <w:r>
        <w:rPr>
          <w:szCs w:val="24"/>
        </w:rPr>
        <w:t>Hörmann</w:t>
      </w:r>
      <w:proofErr w:type="spellEnd"/>
      <w:r>
        <w:rPr>
          <w:szCs w:val="24"/>
        </w:rPr>
        <w:t xml:space="preserve"> </w:t>
      </w:r>
      <w:proofErr w:type="spellStart"/>
      <w:r>
        <w:rPr>
          <w:szCs w:val="24"/>
        </w:rPr>
        <w:t>Reisen</w:t>
      </w:r>
      <w:proofErr w:type="spellEnd"/>
    </w:p>
    <w:p w14:paraId="0E218BEC" w14:textId="77777777" w:rsidR="008051D4" w:rsidRDefault="00000000">
      <w:pPr>
        <w:numPr>
          <w:ilvl w:val="0"/>
          <w:numId w:val="41"/>
        </w:numPr>
      </w:pPr>
      <w:r>
        <w:rPr>
          <w:szCs w:val="24"/>
        </w:rPr>
        <w:t xml:space="preserve">C-665/13 </w:t>
      </w:r>
      <w:proofErr w:type="spellStart"/>
      <w:r>
        <w:rPr>
          <w:szCs w:val="24"/>
        </w:rPr>
        <w:t>Pizzo</w:t>
      </w:r>
      <w:proofErr w:type="spellEnd"/>
      <w:r>
        <w:rPr>
          <w:szCs w:val="24"/>
        </w:rPr>
        <w:t xml:space="preserve"> (transparența)</w:t>
      </w:r>
    </w:p>
    <w:p w14:paraId="3801912F" w14:textId="77777777" w:rsidR="008051D4" w:rsidRDefault="00000000">
      <w:pPr>
        <w:pStyle w:val="Titlu3"/>
      </w:pPr>
      <w:bookmarkStart w:id="137" w:name="acorduri-internaționale"/>
      <w:bookmarkEnd w:id="136"/>
      <w:r>
        <w:rPr>
          <w:rFonts w:ascii="Times New Roman" w:eastAsia="Times New Roman" w:hAnsi="Times New Roman" w:cs="Times New Roman"/>
        </w:rPr>
        <w:t>Acorduri internaționale</w:t>
      </w:r>
    </w:p>
    <w:p w14:paraId="2F2B979C" w14:textId="77777777" w:rsidR="008051D4" w:rsidRDefault="00000000">
      <w:pPr>
        <w:numPr>
          <w:ilvl w:val="0"/>
          <w:numId w:val="42"/>
        </w:numPr>
      </w:pPr>
      <w:r>
        <w:rPr>
          <w:szCs w:val="24"/>
        </w:rPr>
        <w:t>Carta Europeană a Autonomiei Locale, ratificată prin Legea nr. 199/1997</w:t>
      </w:r>
    </w:p>
    <w:p w14:paraId="366405DA" w14:textId="77777777" w:rsidR="008051D4" w:rsidRDefault="00000000">
      <w:pPr>
        <w:pStyle w:val="Titlu3"/>
      </w:pPr>
      <w:bookmarkStart w:id="138" w:name="drept-național-constituție"/>
      <w:bookmarkEnd w:id="137"/>
      <w:r>
        <w:rPr>
          <w:rFonts w:ascii="Times New Roman" w:eastAsia="Times New Roman" w:hAnsi="Times New Roman" w:cs="Times New Roman"/>
        </w:rPr>
        <w:t>Drept național — Constituție</w:t>
      </w:r>
    </w:p>
    <w:p w14:paraId="36414F4B" w14:textId="77777777" w:rsidR="008051D4" w:rsidRDefault="00000000">
      <w:pPr>
        <w:numPr>
          <w:ilvl w:val="0"/>
          <w:numId w:val="43"/>
        </w:numPr>
      </w:pPr>
      <w:r>
        <w:rPr>
          <w:szCs w:val="24"/>
        </w:rPr>
        <w:t>Constituția României republicată — art. 1 alin. (5), 11, 15 alin. (2), 20, 44, 120, 121-122, 136</w:t>
      </w:r>
    </w:p>
    <w:p w14:paraId="028BB496" w14:textId="77777777" w:rsidR="008051D4" w:rsidRDefault="00000000">
      <w:pPr>
        <w:pStyle w:val="Titlu3"/>
      </w:pPr>
      <w:bookmarkStart w:id="139" w:name="drept-național-coduri"/>
      <w:bookmarkEnd w:id="138"/>
      <w:r>
        <w:rPr>
          <w:rFonts w:ascii="Times New Roman" w:eastAsia="Times New Roman" w:hAnsi="Times New Roman" w:cs="Times New Roman"/>
        </w:rPr>
        <w:t>Drept național — Coduri</w:t>
      </w:r>
    </w:p>
    <w:p w14:paraId="449B84C8" w14:textId="77777777" w:rsidR="008051D4" w:rsidRDefault="00000000">
      <w:pPr>
        <w:numPr>
          <w:ilvl w:val="0"/>
          <w:numId w:val="44"/>
        </w:numPr>
      </w:pPr>
      <w:r>
        <w:rPr>
          <w:szCs w:val="24"/>
        </w:rPr>
        <w:t>OUG nr. 57/2019 — Codul administrativ</w:t>
      </w:r>
    </w:p>
    <w:p w14:paraId="1D41BF88" w14:textId="77777777" w:rsidR="008051D4" w:rsidRDefault="00000000">
      <w:pPr>
        <w:numPr>
          <w:ilvl w:val="0"/>
          <w:numId w:val="44"/>
        </w:numPr>
      </w:pPr>
      <w:r>
        <w:rPr>
          <w:szCs w:val="24"/>
        </w:rPr>
        <w:t>Legea nr. 287/2009 republicată — Codul Civil</w:t>
      </w:r>
    </w:p>
    <w:p w14:paraId="7E5D8AD6" w14:textId="77777777" w:rsidR="008051D4" w:rsidRDefault="00000000">
      <w:pPr>
        <w:pStyle w:val="Titlu3"/>
      </w:pPr>
      <w:bookmarkStart w:id="140" w:name="drept-național-legi-cadru"/>
      <w:bookmarkEnd w:id="139"/>
      <w:r>
        <w:rPr>
          <w:rFonts w:ascii="Times New Roman" w:eastAsia="Times New Roman" w:hAnsi="Times New Roman" w:cs="Times New Roman"/>
        </w:rPr>
        <w:t>Drept național — Legi-cadru</w:t>
      </w:r>
    </w:p>
    <w:p w14:paraId="65A42A0D" w14:textId="77777777" w:rsidR="008051D4" w:rsidRDefault="00000000">
      <w:pPr>
        <w:numPr>
          <w:ilvl w:val="0"/>
          <w:numId w:val="45"/>
        </w:numPr>
      </w:pPr>
      <w:r>
        <w:rPr>
          <w:szCs w:val="24"/>
        </w:rPr>
        <w:t>Legea nr. 51/2006 republicată — Servicii comunitare de utilități publice</w:t>
      </w:r>
    </w:p>
    <w:p w14:paraId="65EE2DBB" w14:textId="77777777" w:rsidR="008051D4" w:rsidRDefault="00000000">
      <w:pPr>
        <w:numPr>
          <w:ilvl w:val="0"/>
          <w:numId w:val="45"/>
        </w:numPr>
      </w:pPr>
      <w:r>
        <w:rPr>
          <w:szCs w:val="24"/>
        </w:rPr>
        <w:t>Legea nr. 92/2007 — Serviciile publice de transport persoane în UAT</w:t>
      </w:r>
    </w:p>
    <w:p w14:paraId="7D5D462E" w14:textId="77777777" w:rsidR="008051D4" w:rsidRDefault="00000000">
      <w:pPr>
        <w:numPr>
          <w:ilvl w:val="0"/>
          <w:numId w:val="45"/>
        </w:numPr>
      </w:pPr>
      <w:r>
        <w:rPr>
          <w:szCs w:val="24"/>
        </w:rPr>
        <w:t>Legea nr. 273/2006 — Finanțele publice locale</w:t>
      </w:r>
    </w:p>
    <w:p w14:paraId="7E5A5E73" w14:textId="77777777" w:rsidR="008051D4" w:rsidRDefault="00000000">
      <w:pPr>
        <w:numPr>
          <w:ilvl w:val="0"/>
          <w:numId w:val="45"/>
        </w:numPr>
      </w:pPr>
      <w:r>
        <w:rPr>
          <w:szCs w:val="24"/>
        </w:rPr>
        <w:t>Legea nr. 350/2001 — Amenajarea teritoriului și urbanismul (cu Legea 190/2013 PMUD)</w:t>
      </w:r>
    </w:p>
    <w:p w14:paraId="6BE658D6" w14:textId="77777777" w:rsidR="008051D4" w:rsidRDefault="00000000">
      <w:pPr>
        <w:numPr>
          <w:ilvl w:val="0"/>
          <w:numId w:val="45"/>
        </w:numPr>
      </w:pPr>
      <w:r>
        <w:rPr>
          <w:szCs w:val="24"/>
        </w:rPr>
        <w:t>Legea nr. 24/2000 republicată — Norme tehnică legislativă</w:t>
      </w:r>
    </w:p>
    <w:p w14:paraId="7EEAFBB4" w14:textId="77777777" w:rsidR="008051D4" w:rsidRDefault="00000000">
      <w:pPr>
        <w:numPr>
          <w:ilvl w:val="0"/>
          <w:numId w:val="45"/>
        </w:numPr>
      </w:pPr>
      <w:r>
        <w:rPr>
          <w:szCs w:val="24"/>
        </w:rPr>
        <w:t>Legea nr. 52/2003 republicată — Transparența decizională</w:t>
      </w:r>
    </w:p>
    <w:p w14:paraId="17C7333C" w14:textId="77777777" w:rsidR="008051D4" w:rsidRDefault="00000000">
      <w:pPr>
        <w:numPr>
          <w:ilvl w:val="0"/>
          <w:numId w:val="45"/>
        </w:numPr>
      </w:pPr>
      <w:r>
        <w:rPr>
          <w:szCs w:val="24"/>
        </w:rPr>
        <w:t>Legea nr. 544/2001 — Liberul acces la informații publice</w:t>
      </w:r>
    </w:p>
    <w:p w14:paraId="50054E9A" w14:textId="77777777" w:rsidR="008051D4" w:rsidRDefault="00000000">
      <w:pPr>
        <w:numPr>
          <w:ilvl w:val="0"/>
          <w:numId w:val="45"/>
        </w:numPr>
      </w:pPr>
      <w:r>
        <w:rPr>
          <w:szCs w:val="24"/>
        </w:rPr>
        <w:t>Legea nr. 315/2004 — Dezvoltarea regională</w:t>
      </w:r>
    </w:p>
    <w:p w14:paraId="76A5408F" w14:textId="77777777" w:rsidR="008051D4" w:rsidRDefault="00000000">
      <w:pPr>
        <w:numPr>
          <w:ilvl w:val="0"/>
          <w:numId w:val="45"/>
        </w:numPr>
      </w:pPr>
      <w:r>
        <w:rPr>
          <w:szCs w:val="24"/>
        </w:rPr>
        <w:t>Legea nr. 98/2016 — Achiziții publice (HG 395/2016)</w:t>
      </w:r>
    </w:p>
    <w:p w14:paraId="3CAAAD41" w14:textId="77777777" w:rsidR="008051D4" w:rsidRDefault="00000000">
      <w:pPr>
        <w:numPr>
          <w:ilvl w:val="0"/>
          <w:numId w:val="45"/>
        </w:numPr>
      </w:pPr>
      <w:r>
        <w:rPr>
          <w:szCs w:val="24"/>
        </w:rPr>
        <w:t>Legea nr. 99/2016 — Achiziții sectoriale (HG 394/2016)</w:t>
      </w:r>
    </w:p>
    <w:p w14:paraId="7AC56177" w14:textId="77777777" w:rsidR="008051D4" w:rsidRDefault="00000000">
      <w:pPr>
        <w:numPr>
          <w:ilvl w:val="0"/>
          <w:numId w:val="45"/>
        </w:numPr>
      </w:pPr>
      <w:r>
        <w:rPr>
          <w:szCs w:val="24"/>
        </w:rPr>
        <w:t>Legea nr. 100/2016 — Concesiuni</w:t>
      </w:r>
    </w:p>
    <w:p w14:paraId="0138FDAF" w14:textId="77777777" w:rsidR="008051D4" w:rsidRDefault="00000000">
      <w:pPr>
        <w:numPr>
          <w:ilvl w:val="0"/>
          <w:numId w:val="45"/>
        </w:numPr>
      </w:pPr>
      <w:r>
        <w:rPr>
          <w:szCs w:val="24"/>
        </w:rPr>
        <w:t>Legea nr. 554/2004 — Contenciosul administrativ</w:t>
      </w:r>
    </w:p>
    <w:p w14:paraId="0268C1F9" w14:textId="77777777" w:rsidR="008051D4" w:rsidRDefault="00000000">
      <w:pPr>
        <w:numPr>
          <w:ilvl w:val="0"/>
          <w:numId w:val="45"/>
        </w:numPr>
      </w:pPr>
      <w:r>
        <w:rPr>
          <w:szCs w:val="24"/>
        </w:rPr>
        <w:t>Legea nr. 199/1997 — Ratificare Carta Europeană Autonomie Locală</w:t>
      </w:r>
    </w:p>
    <w:p w14:paraId="07E6250F" w14:textId="77777777" w:rsidR="008051D4" w:rsidRDefault="00000000">
      <w:pPr>
        <w:numPr>
          <w:ilvl w:val="0"/>
          <w:numId w:val="45"/>
        </w:numPr>
      </w:pPr>
      <w:r>
        <w:rPr>
          <w:szCs w:val="24"/>
        </w:rPr>
        <w:t>Legea nr. 165/2014 — Sisteme ITS</w:t>
      </w:r>
    </w:p>
    <w:p w14:paraId="232866E2" w14:textId="77777777" w:rsidR="008051D4" w:rsidRDefault="00000000">
      <w:pPr>
        <w:numPr>
          <w:ilvl w:val="0"/>
          <w:numId w:val="45"/>
        </w:numPr>
      </w:pPr>
      <w:r>
        <w:rPr>
          <w:szCs w:val="24"/>
        </w:rPr>
        <w:t>Legea nr. 44/1994 — Veterani</w:t>
      </w:r>
    </w:p>
    <w:p w14:paraId="5FFFC0AA" w14:textId="77777777" w:rsidR="008051D4" w:rsidRDefault="00000000">
      <w:pPr>
        <w:numPr>
          <w:ilvl w:val="0"/>
          <w:numId w:val="45"/>
        </w:numPr>
      </w:pPr>
      <w:r>
        <w:rPr>
          <w:szCs w:val="24"/>
        </w:rPr>
        <w:t>Legea nr. 246/2005 — Aprobare OG 26/2000</w:t>
      </w:r>
    </w:p>
    <w:p w14:paraId="718F3550" w14:textId="77777777" w:rsidR="008051D4" w:rsidRDefault="00000000">
      <w:pPr>
        <w:pStyle w:val="Titlu3"/>
      </w:pPr>
      <w:bookmarkStart w:id="141" w:name="drept-național-ordonanțe"/>
      <w:bookmarkEnd w:id="140"/>
      <w:r>
        <w:rPr>
          <w:rFonts w:ascii="Times New Roman" w:eastAsia="Times New Roman" w:hAnsi="Times New Roman" w:cs="Times New Roman"/>
        </w:rPr>
        <w:t>Drept național — Ordonanțe</w:t>
      </w:r>
    </w:p>
    <w:p w14:paraId="1DFD2C0F" w14:textId="77777777" w:rsidR="008051D4" w:rsidRDefault="00000000">
      <w:pPr>
        <w:numPr>
          <w:ilvl w:val="0"/>
          <w:numId w:val="46"/>
        </w:numPr>
      </w:pPr>
      <w:r>
        <w:rPr>
          <w:szCs w:val="24"/>
        </w:rPr>
        <w:t>OG nr. 26/2000 — Asociații și fundații</w:t>
      </w:r>
    </w:p>
    <w:p w14:paraId="149007CE" w14:textId="77777777" w:rsidR="008051D4" w:rsidRDefault="00000000">
      <w:pPr>
        <w:numPr>
          <w:ilvl w:val="0"/>
          <w:numId w:val="46"/>
        </w:numPr>
      </w:pPr>
      <w:r>
        <w:rPr>
          <w:szCs w:val="24"/>
        </w:rPr>
        <w:t>OG nr. 27/2011 — Transporturi rutiere</w:t>
      </w:r>
    </w:p>
    <w:p w14:paraId="748820D5" w14:textId="77777777" w:rsidR="008051D4" w:rsidRDefault="00000000">
      <w:pPr>
        <w:numPr>
          <w:ilvl w:val="0"/>
          <w:numId w:val="46"/>
        </w:numPr>
      </w:pPr>
      <w:r>
        <w:rPr>
          <w:szCs w:val="24"/>
        </w:rPr>
        <w:t>OG nr. 119/1999 — Control intern și CFPP</w:t>
      </w:r>
    </w:p>
    <w:p w14:paraId="256071A8" w14:textId="77777777" w:rsidR="008051D4" w:rsidRDefault="00000000">
      <w:pPr>
        <w:numPr>
          <w:ilvl w:val="0"/>
          <w:numId w:val="46"/>
        </w:numPr>
      </w:pPr>
      <w:r>
        <w:rPr>
          <w:szCs w:val="24"/>
        </w:rPr>
        <w:t>OUG nr. 51/2022 — Vehicule rutiere nepoluante (transpunere Dir. 2019/1161)</w:t>
      </w:r>
    </w:p>
    <w:p w14:paraId="7FF5119E" w14:textId="77777777" w:rsidR="008051D4" w:rsidRDefault="00000000">
      <w:pPr>
        <w:pStyle w:val="Titlu3"/>
      </w:pPr>
      <w:bookmarkStart w:id="142" w:name="drept-național-hotărâri-de-guvern"/>
      <w:bookmarkEnd w:id="141"/>
      <w:r>
        <w:rPr>
          <w:rFonts w:ascii="Times New Roman" w:eastAsia="Times New Roman" w:hAnsi="Times New Roman" w:cs="Times New Roman"/>
        </w:rPr>
        <w:t>Drept național — Hotărâri de Guvern</w:t>
      </w:r>
    </w:p>
    <w:p w14:paraId="77B1E78F" w14:textId="77777777" w:rsidR="008051D4" w:rsidRDefault="00000000">
      <w:pPr>
        <w:numPr>
          <w:ilvl w:val="0"/>
          <w:numId w:val="47"/>
        </w:numPr>
      </w:pPr>
      <w:r>
        <w:rPr>
          <w:szCs w:val="24"/>
        </w:rPr>
        <w:t>HG nr. 855/2008 modificată prin HG nr. 303/2023 — Statut-cadru ADI</w:t>
      </w:r>
    </w:p>
    <w:p w14:paraId="7F0D613E" w14:textId="77777777" w:rsidR="008051D4" w:rsidRDefault="00000000">
      <w:pPr>
        <w:numPr>
          <w:ilvl w:val="0"/>
          <w:numId w:val="47"/>
        </w:numPr>
      </w:pPr>
      <w:r>
        <w:rPr>
          <w:szCs w:val="24"/>
        </w:rPr>
        <w:t>HG nr. 877/2018 — Strategia Națională Dezvoltare Durabilă 2030</w:t>
      </w:r>
    </w:p>
    <w:p w14:paraId="3F5870F3" w14:textId="77777777" w:rsidR="008051D4" w:rsidRDefault="00000000">
      <w:pPr>
        <w:numPr>
          <w:ilvl w:val="0"/>
          <w:numId w:val="47"/>
        </w:numPr>
      </w:pPr>
      <w:r>
        <w:rPr>
          <w:szCs w:val="24"/>
        </w:rPr>
        <w:t>HG nr. 246/2006 — Strategia accelerare reformă servicii publice</w:t>
      </w:r>
    </w:p>
    <w:p w14:paraId="3EF1E3A2" w14:textId="77777777" w:rsidR="008051D4" w:rsidRDefault="00000000">
      <w:pPr>
        <w:numPr>
          <w:ilvl w:val="0"/>
          <w:numId w:val="47"/>
        </w:numPr>
      </w:pPr>
      <w:r>
        <w:rPr>
          <w:szCs w:val="24"/>
        </w:rPr>
        <w:t>HG nr. 1364/2006 — Donatori sânge (reducere 50%)</w:t>
      </w:r>
    </w:p>
    <w:p w14:paraId="60B69105" w14:textId="77777777" w:rsidR="008051D4" w:rsidRDefault="00000000">
      <w:pPr>
        <w:numPr>
          <w:ilvl w:val="0"/>
          <w:numId w:val="47"/>
        </w:numPr>
      </w:pPr>
      <w:r>
        <w:rPr>
          <w:szCs w:val="24"/>
        </w:rPr>
        <w:t>HG nr. 1086/2022 — Clasificare drumuri</w:t>
      </w:r>
    </w:p>
    <w:p w14:paraId="56E65E7B" w14:textId="77777777" w:rsidR="008051D4" w:rsidRDefault="00000000">
      <w:pPr>
        <w:numPr>
          <w:ilvl w:val="0"/>
          <w:numId w:val="47"/>
        </w:numPr>
      </w:pPr>
      <w:r>
        <w:rPr>
          <w:szCs w:val="24"/>
        </w:rPr>
        <w:t>HG nr. 1154/2021 — Pachete bugetare investiționale</w:t>
      </w:r>
    </w:p>
    <w:p w14:paraId="5EC38393" w14:textId="77777777" w:rsidR="008051D4" w:rsidRDefault="00000000">
      <w:pPr>
        <w:numPr>
          <w:ilvl w:val="0"/>
          <w:numId w:val="47"/>
        </w:numPr>
      </w:pPr>
      <w:r>
        <w:rPr>
          <w:szCs w:val="24"/>
        </w:rPr>
        <w:t>HG nr. 394/2016 — Norme metodologice L. 99/2016</w:t>
      </w:r>
    </w:p>
    <w:p w14:paraId="0D9B9804" w14:textId="77777777" w:rsidR="008051D4" w:rsidRDefault="00000000">
      <w:pPr>
        <w:numPr>
          <w:ilvl w:val="0"/>
          <w:numId w:val="47"/>
        </w:numPr>
      </w:pPr>
      <w:r>
        <w:rPr>
          <w:szCs w:val="24"/>
        </w:rPr>
        <w:t>HG nr. 395/2016 — Norme metodologice L. 98/2016</w:t>
      </w:r>
    </w:p>
    <w:p w14:paraId="25237D5D" w14:textId="77777777" w:rsidR="008051D4" w:rsidRDefault="00000000">
      <w:pPr>
        <w:numPr>
          <w:ilvl w:val="0"/>
          <w:numId w:val="47"/>
        </w:numPr>
      </w:pPr>
      <w:r>
        <w:rPr>
          <w:szCs w:val="24"/>
        </w:rPr>
        <w:t>HG nr. 1166/2024 — Modificări gestiune utilități</w:t>
      </w:r>
    </w:p>
    <w:p w14:paraId="5D8D1D31" w14:textId="77777777" w:rsidR="008051D4" w:rsidRDefault="00000000">
      <w:pPr>
        <w:numPr>
          <w:ilvl w:val="0"/>
          <w:numId w:val="47"/>
        </w:numPr>
      </w:pPr>
      <w:r>
        <w:rPr>
          <w:szCs w:val="24"/>
        </w:rPr>
        <w:t>HG nr. 1447/2024 — Decarbonizare și digitalizare</w:t>
      </w:r>
    </w:p>
    <w:p w14:paraId="09A5DACA" w14:textId="77777777" w:rsidR="008051D4" w:rsidRDefault="00000000">
      <w:pPr>
        <w:pStyle w:val="Titlu3"/>
      </w:pPr>
      <w:bookmarkStart w:id="143" w:name="drept-național-ordine-ministeriale"/>
      <w:bookmarkEnd w:id="142"/>
      <w:r>
        <w:rPr>
          <w:rFonts w:ascii="Times New Roman" w:eastAsia="Times New Roman" w:hAnsi="Times New Roman" w:cs="Times New Roman"/>
        </w:rPr>
        <w:t>Drept național — Ordine ministeriale</w:t>
      </w:r>
    </w:p>
    <w:p w14:paraId="3AC71FC5" w14:textId="77777777" w:rsidR="008051D4" w:rsidRDefault="00000000">
      <w:pPr>
        <w:numPr>
          <w:ilvl w:val="0"/>
          <w:numId w:val="48"/>
        </w:numPr>
      </w:pPr>
      <w:r>
        <w:rPr>
          <w:szCs w:val="24"/>
        </w:rPr>
        <w:t>Ordinul ANRSC nr. 272/2007 — Norme cadru tarife (modificat prin Ord. 134/2019 și 634/2022)</w:t>
      </w:r>
    </w:p>
    <w:p w14:paraId="041A9EBD" w14:textId="77777777" w:rsidR="008051D4" w:rsidRDefault="00000000">
      <w:pPr>
        <w:numPr>
          <w:ilvl w:val="0"/>
          <w:numId w:val="48"/>
        </w:numPr>
      </w:pPr>
      <w:r>
        <w:rPr>
          <w:szCs w:val="24"/>
        </w:rPr>
        <w:t>Ordinul ANRSC nr. 206/2007 — Regulament autorități de autorizare</w:t>
      </w:r>
    </w:p>
    <w:p w14:paraId="0C4867CB" w14:textId="77777777" w:rsidR="008051D4" w:rsidRDefault="00000000">
      <w:pPr>
        <w:numPr>
          <w:ilvl w:val="0"/>
          <w:numId w:val="48"/>
        </w:numPr>
      </w:pPr>
      <w:r>
        <w:rPr>
          <w:szCs w:val="24"/>
        </w:rPr>
        <w:t>Ordinul ANRSC nr. 207/2007 — Regulament-cadru autorizații de transport</w:t>
      </w:r>
    </w:p>
    <w:p w14:paraId="50C293E3" w14:textId="77777777" w:rsidR="008051D4" w:rsidRDefault="00000000">
      <w:pPr>
        <w:numPr>
          <w:ilvl w:val="0"/>
          <w:numId w:val="48"/>
        </w:numPr>
      </w:pPr>
      <w:r>
        <w:rPr>
          <w:szCs w:val="24"/>
        </w:rPr>
        <w:t>Ordinul MIRA nr. 972/2007 — Regulament-cadru + Caiet sarcini-cadru</w:t>
      </w:r>
    </w:p>
    <w:p w14:paraId="53B04DB2" w14:textId="77777777" w:rsidR="008051D4" w:rsidRDefault="00000000">
      <w:pPr>
        <w:numPr>
          <w:ilvl w:val="0"/>
          <w:numId w:val="48"/>
        </w:numPr>
      </w:pPr>
      <w:r>
        <w:rPr>
          <w:szCs w:val="24"/>
        </w:rPr>
        <w:t>Ordinul comun ANRSC + ANAP nr. 131/1401/2019 — Documente standard contract delegare</w:t>
      </w:r>
    </w:p>
    <w:p w14:paraId="2DA18486" w14:textId="77777777" w:rsidR="008051D4" w:rsidRDefault="00000000">
      <w:pPr>
        <w:numPr>
          <w:ilvl w:val="0"/>
          <w:numId w:val="48"/>
        </w:numPr>
      </w:pPr>
      <w:r>
        <w:rPr>
          <w:szCs w:val="24"/>
        </w:rPr>
        <w:t>Ordinul MTI nr. 980/2011 — Norme metodologice transport rutier (cu Ord. 418/2026)</w:t>
      </w:r>
    </w:p>
    <w:p w14:paraId="2865E0DF" w14:textId="77777777" w:rsidR="008051D4" w:rsidRDefault="00000000">
      <w:pPr>
        <w:numPr>
          <w:ilvl w:val="0"/>
          <w:numId w:val="48"/>
        </w:numPr>
      </w:pPr>
      <w:r>
        <w:rPr>
          <w:szCs w:val="24"/>
        </w:rPr>
        <w:t>Ordinul MFP nr. 923/2014 republicat — Control financiar preventiv</w:t>
      </w:r>
    </w:p>
    <w:p w14:paraId="67709CD5" w14:textId="77777777" w:rsidR="008051D4" w:rsidRDefault="00000000">
      <w:pPr>
        <w:numPr>
          <w:ilvl w:val="0"/>
          <w:numId w:val="48"/>
        </w:numPr>
      </w:pPr>
      <w:r>
        <w:rPr>
          <w:szCs w:val="24"/>
        </w:rPr>
        <w:t>Ordinul SGG nr. 600/2018 — Codul controlului intern managerial (SCIM)</w:t>
      </w:r>
    </w:p>
    <w:p w14:paraId="663D7EB4" w14:textId="77777777" w:rsidR="008051D4" w:rsidRDefault="00000000">
      <w:pPr>
        <w:pStyle w:val="Titlu3"/>
      </w:pPr>
      <w:bookmarkStart w:id="144" w:name="X14b1eae92118b56f65222510955bd2e0001794e"/>
      <w:bookmarkEnd w:id="143"/>
      <w:r>
        <w:rPr>
          <w:rFonts w:ascii="Times New Roman" w:eastAsia="Times New Roman" w:hAnsi="Times New Roman" w:cs="Times New Roman"/>
        </w:rPr>
        <w:t>Acte administrative ADI și locale relevante</w:t>
      </w:r>
    </w:p>
    <w:p w14:paraId="6032ABBC" w14:textId="77777777" w:rsidR="008051D4" w:rsidRDefault="00000000">
      <w:pPr>
        <w:numPr>
          <w:ilvl w:val="0"/>
          <w:numId w:val="49"/>
        </w:numPr>
      </w:pPr>
      <w:r>
        <w:rPr>
          <w:szCs w:val="24"/>
        </w:rPr>
        <w:t>Statutul A.D.I. TRANSTIMIȘ — varianta finală 19.03.2025</w:t>
      </w:r>
    </w:p>
    <w:p w14:paraId="12F33E2A" w14:textId="77777777" w:rsidR="008051D4" w:rsidRDefault="00000000">
      <w:pPr>
        <w:numPr>
          <w:ilvl w:val="0"/>
          <w:numId w:val="49"/>
        </w:numPr>
      </w:pPr>
      <w:r>
        <w:rPr>
          <w:szCs w:val="24"/>
        </w:rPr>
        <w:t>Contract de delegare Grupa 3 nr. 368/28.02.2026</w:t>
      </w:r>
    </w:p>
    <w:p w14:paraId="18A49632" w14:textId="77777777" w:rsidR="008051D4" w:rsidRDefault="00000000">
      <w:pPr>
        <w:numPr>
          <w:ilvl w:val="0"/>
          <w:numId w:val="49"/>
        </w:numPr>
      </w:pPr>
      <w:r>
        <w:rPr>
          <w:szCs w:val="24"/>
        </w:rPr>
        <w:t>Act adițional 1 din 31.03.2026 la Contractul Grupa 3</w:t>
      </w:r>
    </w:p>
    <w:p w14:paraId="7D22B3D5" w14:textId="77777777" w:rsidR="008051D4" w:rsidRDefault="00000000">
      <w:pPr>
        <w:numPr>
          <w:ilvl w:val="0"/>
          <w:numId w:val="49"/>
        </w:numPr>
      </w:pPr>
      <w:r>
        <w:rPr>
          <w:szCs w:val="24"/>
        </w:rPr>
        <w:t>Nota de fundamentare Tarife AGA 31.03.2026</w:t>
      </w:r>
    </w:p>
    <w:p w14:paraId="3759F102" w14:textId="77777777" w:rsidR="008051D4" w:rsidRDefault="00000000">
      <w:pPr>
        <w:numPr>
          <w:ilvl w:val="0"/>
          <w:numId w:val="49"/>
        </w:numPr>
      </w:pPr>
      <w:r>
        <w:rPr>
          <w:szCs w:val="24"/>
        </w:rPr>
        <w:t>Procedura Operațională „Diferențe de Tarif” (POSDS)</w:t>
      </w:r>
    </w:p>
    <w:p w14:paraId="107FB2AB" w14:textId="77777777" w:rsidR="008051D4" w:rsidRDefault="00000000">
      <w:pPr>
        <w:numPr>
          <w:ilvl w:val="0"/>
          <w:numId w:val="49"/>
        </w:numPr>
      </w:pPr>
      <w:r>
        <w:rPr>
          <w:szCs w:val="24"/>
        </w:rPr>
        <w:t>HCL Buziaș nr. 34/30.06.2025 — Aderare ADI</w:t>
      </w:r>
    </w:p>
    <w:p w14:paraId="0DF614E7" w14:textId="77777777" w:rsidR="008051D4" w:rsidRDefault="00000000">
      <w:pPr>
        <w:numPr>
          <w:ilvl w:val="0"/>
          <w:numId w:val="49"/>
        </w:numPr>
      </w:pPr>
      <w:r>
        <w:rPr>
          <w:szCs w:val="24"/>
        </w:rPr>
        <w:t>HCL Buziaș nr. 14/23.03.2026 — Atribuire gestiune</w:t>
      </w:r>
    </w:p>
    <w:p w14:paraId="348CA009" w14:textId="77777777" w:rsidR="008051D4" w:rsidRDefault="00000000">
      <w:pPr>
        <w:numPr>
          <w:ilvl w:val="0"/>
          <w:numId w:val="49"/>
        </w:numPr>
      </w:pPr>
      <w:r>
        <w:rPr>
          <w:szCs w:val="24"/>
        </w:rPr>
        <w:t>HCL Buziaș nr. 15/23.03.2026 — Mandat ADI</w:t>
      </w:r>
    </w:p>
    <w:p w14:paraId="11E44301" w14:textId="77777777" w:rsidR="008051D4" w:rsidRDefault="00000000">
      <w:pPr>
        <w:numPr>
          <w:ilvl w:val="0"/>
          <w:numId w:val="49"/>
        </w:numPr>
      </w:pPr>
      <w:r>
        <w:rPr>
          <w:szCs w:val="24"/>
        </w:rPr>
        <w:t>HCL Buziaș nr. 16/23.03.2026 — Studiu oportunitate + contracte ADI</w:t>
      </w:r>
    </w:p>
    <w:p w14:paraId="7CEB26A5" w14:textId="77777777" w:rsidR="008051D4" w:rsidRDefault="00000000">
      <w:pPr>
        <w:numPr>
          <w:ilvl w:val="0"/>
          <w:numId w:val="49"/>
        </w:numPr>
      </w:pPr>
      <w:r>
        <w:rPr>
          <w:szCs w:val="24"/>
        </w:rPr>
        <w:t>PMUD Buziaș final (2022) — SC BUSINESS ANALYSIS &amp; STRATEGY CONSULTING SRL</w:t>
      </w:r>
    </w:p>
    <w:p w14:paraId="64368B5D" w14:textId="77777777" w:rsidR="008051D4" w:rsidRDefault="00000000">
      <w:pPr>
        <w:numPr>
          <w:ilvl w:val="0"/>
          <w:numId w:val="49"/>
        </w:numPr>
      </w:pPr>
      <w:r>
        <w:rPr>
          <w:szCs w:val="24"/>
        </w:rPr>
        <w:t>SIDU Buziaș 2024-2030</w:t>
      </w:r>
    </w:p>
    <w:p w14:paraId="1B8D5FB4" w14:textId="77777777" w:rsidR="008051D4" w:rsidRDefault="00000000">
      <w:pPr>
        <w:numPr>
          <w:ilvl w:val="0"/>
          <w:numId w:val="49"/>
        </w:numPr>
      </w:pPr>
      <w:r>
        <w:rPr>
          <w:szCs w:val="24"/>
        </w:rPr>
        <w:t>PUG Buziaș în vigoare</w:t>
      </w:r>
    </w:p>
    <w:p w14:paraId="199D4BF8" w14:textId="77777777" w:rsidR="008051D4" w:rsidRDefault="00000000">
      <w:r>
        <w:rPr>
          <w:szCs w:val="24"/>
        </w:rPr>
        <w:pict w14:anchorId="40A376C5">
          <v:rect id="_x0000_i1052" style="width:0;height:1.5pt" o:hralign="center" o:hrstd="t" o:hr="t"/>
        </w:pict>
      </w:r>
    </w:p>
    <w:p w14:paraId="427818D3" w14:textId="77777777" w:rsidR="008051D4" w:rsidRDefault="00000000">
      <w:pPr>
        <w:pStyle w:val="Titlu2"/>
      </w:pPr>
      <w:bookmarkStart w:id="145" w:name="X46645fcac9f24ff7ca4bd3e40f5363bc044414d"/>
      <w:bookmarkEnd w:id="131"/>
      <w:bookmarkEnd w:id="144"/>
      <w:r>
        <w:rPr>
          <w:rFonts w:ascii="Times New Roman" w:eastAsia="Times New Roman" w:hAnsi="Times New Roman" w:cs="Times New Roman"/>
        </w:rPr>
        <w:t>Anexa 2. TABEL COMPARATIV — OBIECTIVE BUZIAȘ vs. A.D.I. TRANSTIMIȘ</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857"/>
        <w:gridCol w:w="2973"/>
        <w:gridCol w:w="2200"/>
        <w:gridCol w:w="2315"/>
      </w:tblGrid>
      <w:tr w:rsidR="008051D4" w14:paraId="74CC8ED8"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5D252E" w14:textId="77777777" w:rsidR="008051D4" w:rsidRDefault="00000000">
            <w:pPr>
              <w:spacing w:before="40" w:after="40"/>
              <w:ind w:firstLine="0"/>
              <w:jc w:val="center"/>
            </w:pPr>
            <w:r>
              <w:rPr>
                <w:b/>
                <w:color w:val="FFFFFF"/>
                <w:sz w:val="20"/>
              </w:rPr>
              <w:t>Domeniu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46816F9" w14:textId="77777777" w:rsidR="008051D4" w:rsidRDefault="00000000">
            <w:pPr>
              <w:spacing w:before="40" w:after="40"/>
              <w:ind w:firstLine="0"/>
              <w:jc w:val="center"/>
            </w:pPr>
            <w:r>
              <w:rPr>
                <w:b/>
                <w:color w:val="FFFFFF"/>
                <w:sz w:val="20"/>
              </w:rPr>
              <w:t>Obiectivul Buziaș</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8463050" w14:textId="77777777" w:rsidR="008051D4" w:rsidRDefault="00000000">
            <w:pPr>
              <w:spacing w:before="40" w:after="40"/>
              <w:ind w:firstLine="0"/>
              <w:jc w:val="center"/>
            </w:pPr>
            <w:r>
              <w:rPr>
                <w:b/>
                <w:color w:val="FFFFFF"/>
                <w:sz w:val="20"/>
              </w:rPr>
              <w:t>Obiectivul A.D.I. TRANSTIMIȘ</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7B84F71" w14:textId="77777777" w:rsidR="008051D4" w:rsidRDefault="00000000">
            <w:pPr>
              <w:spacing w:before="40" w:after="40"/>
              <w:ind w:firstLine="0"/>
              <w:jc w:val="center"/>
            </w:pPr>
            <w:r>
              <w:rPr>
                <w:b/>
                <w:color w:val="FFFFFF"/>
                <w:sz w:val="20"/>
              </w:rPr>
              <w:t>Aliniere</w:t>
            </w:r>
          </w:p>
        </w:tc>
      </w:tr>
      <w:tr w:rsidR="008051D4" w14:paraId="52FA86B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90EAC7" w14:textId="77777777" w:rsidR="008051D4" w:rsidRDefault="00000000">
            <w:pPr>
              <w:spacing w:before="40" w:after="40"/>
              <w:ind w:firstLine="0"/>
              <w:jc w:val="left"/>
            </w:pPr>
            <w:r>
              <w:rPr>
                <w:sz w:val="20"/>
              </w:rPr>
              <w:t>Înființare serviciu</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8BCD4D" w14:textId="77777777" w:rsidR="008051D4" w:rsidRDefault="00000000">
            <w:pPr>
              <w:spacing w:before="40" w:after="40"/>
              <w:ind w:firstLine="0"/>
              <w:jc w:val="left"/>
            </w:pPr>
            <w:r>
              <w:rPr>
                <w:sz w:val="20"/>
              </w:rPr>
              <w:t>Crearea serviciului local 6 microbuze, 3 trasee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E4FEA39" w14:textId="77777777" w:rsidR="008051D4" w:rsidRDefault="00000000">
            <w:pPr>
              <w:spacing w:before="40" w:after="40"/>
              <w:ind w:firstLine="0"/>
              <w:jc w:val="left"/>
            </w:pPr>
            <w:r>
              <w:rPr>
                <w:sz w:val="20"/>
              </w:rPr>
              <w:t xml:space="preserve">Operator regional </w:t>
            </w:r>
            <w:proofErr w:type="spellStart"/>
            <w:r>
              <w:rPr>
                <w:sz w:val="20"/>
              </w:rPr>
              <w:t>multimodal</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AD97217" w14:textId="77777777" w:rsidR="008051D4" w:rsidRDefault="00000000">
            <w:pPr>
              <w:spacing w:before="40" w:after="40"/>
              <w:ind w:firstLine="0"/>
              <w:jc w:val="left"/>
            </w:pPr>
            <w:r>
              <w:rPr>
                <w:b/>
                <w:bCs/>
                <w:sz w:val="20"/>
              </w:rPr>
              <w:t>Sinergică</w:t>
            </w:r>
            <w:r>
              <w:rPr>
                <w:sz w:val="20"/>
              </w:rPr>
              <w:t xml:space="preserve"> — Buziaș contribuie ca nod</w:t>
            </w:r>
          </w:p>
        </w:tc>
      </w:tr>
      <w:tr w:rsidR="008051D4" w14:paraId="7644107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0DFFD3" w14:textId="77777777" w:rsidR="008051D4" w:rsidRDefault="00000000">
            <w:pPr>
              <w:spacing w:before="40" w:after="40"/>
              <w:ind w:firstLine="0"/>
              <w:jc w:val="left"/>
            </w:pPr>
            <w:r>
              <w:rPr>
                <w:sz w:val="20"/>
              </w:rPr>
              <w:t>Decarbonizare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41C4573" w14:textId="77777777" w:rsidR="008051D4" w:rsidRDefault="00000000">
            <w:pPr>
              <w:spacing w:before="40" w:after="40"/>
              <w:ind w:firstLine="0"/>
              <w:jc w:val="left"/>
            </w:pPr>
            <w:r>
              <w:rPr>
                <w:sz w:val="20"/>
              </w:rPr>
              <w:t>100% electric (6 microbuze)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BA13A19" w14:textId="77777777" w:rsidR="008051D4" w:rsidRDefault="00000000">
            <w:pPr>
              <w:spacing w:before="40" w:after="40"/>
              <w:ind w:firstLine="0"/>
              <w:jc w:val="left"/>
            </w:pPr>
            <w:r>
              <w:rPr>
                <w:sz w:val="20"/>
              </w:rPr>
              <w:t>Flotă curată per ansamblu județ</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3EAB72" w14:textId="77777777" w:rsidR="008051D4" w:rsidRDefault="00000000">
            <w:pPr>
              <w:spacing w:before="40" w:after="40"/>
              <w:ind w:firstLine="0"/>
              <w:jc w:val="left"/>
            </w:pPr>
            <w:r>
              <w:rPr>
                <w:b/>
                <w:bCs/>
                <w:sz w:val="20"/>
              </w:rPr>
              <w:t>Convergentă</w:t>
            </w:r>
            <w:r>
              <w:rPr>
                <w:sz w:val="20"/>
              </w:rPr>
              <w:t xml:space="preserve"> — depășire țintă</w:t>
            </w:r>
          </w:p>
        </w:tc>
      </w:tr>
      <w:tr w:rsidR="008051D4" w14:paraId="01FEBA7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39E168" w14:textId="77777777" w:rsidR="008051D4" w:rsidRDefault="00000000">
            <w:pPr>
              <w:spacing w:before="40" w:after="40"/>
              <w:ind w:firstLine="0"/>
              <w:jc w:val="left"/>
            </w:pPr>
            <w:r>
              <w:rPr>
                <w:sz w:val="20"/>
              </w:rPr>
              <w:t>Tarif</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8923A1" w14:textId="77777777" w:rsidR="008051D4" w:rsidRDefault="00000000">
            <w:pPr>
              <w:spacing w:before="40" w:after="40"/>
              <w:ind w:firstLine="0"/>
              <w:jc w:val="left"/>
            </w:pPr>
            <w:r>
              <w:rPr>
                <w:sz w:val="20"/>
              </w:rPr>
              <w:t>Aplicare 15/390 RON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28B0F3" w14:textId="77777777" w:rsidR="008051D4" w:rsidRDefault="00000000">
            <w:pPr>
              <w:spacing w:before="40" w:after="40"/>
              <w:ind w:firstLine="0"/>
              <w:jc w:val="left"/>
            </w:pPr>
            <w:r>
              <w:rPr>
                <w:sz w:val="20"/>
              </w:rPr>
              <w:t>Tarif unic județean centrat Timișoara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1955D5" w14:textId="77777777" w:rsidR="008051D4" w:rsidRDefault="00000000">
            <w:pPr>
              <w:spacing w:before="40" w:after="40"/>
              <w:ind w:firstLine="0"/>
              <w:jc w:val="left"/>
            </w:pPr>
            <w:r>
              <w:rPr>
                <w:b/>
                <w:bCs/>
                <w:sz w:val="20"/>
              </w:rPr>
              <w:t>Identică</w:t>
            </w:r>
            <w:r>
              <w:rPr>
                <w:sz w:val="20"/>
              </w:rPr>
              <w:t xml:space="preserve"> — Buziaș aplică tariful ADI</w:t>
            </w:r>
          </w:p>
        </w:tc>
      </w:tr>
      <w:tr w:rsidR="008051D4" w14:paraId="0488840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43A11A" w14:textId="77777777" w:rsidR="008051D4" w:rsidRDefault="00000000">
            <w:pPr>
              <w:spacing w:before="40" w:after="40"/>
              <w:ind w:firstLine="0"/>
              <w:jc w:val="left"/>
            </w:pPr>
            <w:r>
              <w:rPr>
                <w:sz w:val="20"/>
              </w:rPr>
              <w:t>Categorii sociale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881553" w14:textId="77777777" w:rsidR="008051D4" w:rsidRDefault="00000000">
            <w:pPr>
              <w:spacing w:before="40" w:after="40"/>
              <w:ind w:firstLine="0"/>
              <w:jc w:val="left"/>
            </w:pPr>
            <w:r>
              <w:rPr>
                <w:sz w:val="20"/>
              </w:rPr>
              <w:t>Gratuit elevi/pensionari 70+/PMR/veterani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CA6E871" w14:textId="77777777" w:rsidR="008051D4" w:rsidRDefault="00000000">
            <w:pPr>
              <w:spacing w:before="40" w:after="40"/>
              <w:ind w:firstLine="0"/>
              <w:jc w:val="left"/>
            </w:pPr>
            <w:r>
              <w:rPr>
                <w:sz w:val="20"/>
              </w:rPr>
              <w:t>Idem (politică ADI uniformă)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A302857" w14:textId="77777777" w:rsidR="008051D4" w:rsidRDefault="00000000">
            <w:pPr>
              <w:spacing w:before="40" w:after="40"/>
              <w:ind w:firstLine="0"/>
              <w:jc w:val="left"/>
            </w:pPr>
            <w:r>
              <w:rPr>
                <w:b/>
                <w:bCs/>
                <w:sz w:val="20"/>
              </w:rPr>
              <w:t>Identică</w:t>
            </w:r>
          </w:p>
        </w:tc>
      </w:tr>
      <w:tr w:rsidR="008051D4" w14:paraId="7B10DED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3D9BAC" w14:textId="77777777" w:rsidR="008051D4" w:rsidRDefault="00000000">
            <w:pPr>
              <w:spacing w:before="40" w:after="40"/>
              <w:ind w:firstLine="0"/>
              <w:jc w:val="left"/>
            </w:pPr>
            <w:r>
              <w:rPr>
                <w:sz w:val="20"/>
              </w:rPr>
              <w:t>e-</w:t>
            </w:r>
            <w:proofErr w:type="spellStart"/>
            <w:r>
              <w:rPr>
                <w:sz w:val="20"/>
              </w:rPr>
              <w:t>Ticketing</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A89BF85" w14:textId="77777777" w:rsidR="008051D4" w:rsidRDefault="00000000">
            <w:pPr>
              <w:spacing w:before="40" w:after="40"/>
              <w:ind w:firstLine="0"/>
              <w:jc w:val="left"/>
            </w:pPr>
            <w:r>
              <w:rPr>
                <w:sz w:val="20"/>
              </w:rPr>
              <w:t>Sistem TP04 integrat standard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1852756" w14:textId="77777777" w:rsidR="008051D4" w:rsidRDefault="00000000">
            <w:pPr>
              <w:spacing w:before="40" w:after="40"/>
              <w:ind w:firstLine="0"/>
              <w:jc w:val="left"/>
            </w:pPr>
            <w:r>
              <w:rPr>
                <w:sz w:val="20"/>
              </w:rPr>
              <w:t>Sistem e-</w:t>
            </w:r>
            <w:proofErr w:type="spellStart"/>
            <w:r>
              <w:rPr>
                <w:sz w:val="20"/>
              </w:rPr>
              <w:t>ticketing</w:t>
            </w:r>
            <w:proofErr w:type="spellEnd"/>
            <w:r>
              <w:rPr>
                <w:sz w:val="20"/>
              </w:rPr>
              <w:t xml:space="preserve"> județean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42D5CD" w14:textId="77777777" w:rsidR="008051D4" w:rsidRDefault="00000000">
            <w:pPr>
              <w:spacing w:before="40" w:after="40"/>
              <w:ind w:firstLine="0"/>
              <w:jc w:val="left"/>
            </w:pPr>
            <w:r>
              <w:rPr>
                <w:b/>
                <w:bCs/>
                <w:sz w:val="20"/>
              </w:rPr>
              <w:t>Identică</w:t>
            </w:r>
            <w:r>
              <w:rPr>
                <w:sz w:val="20"/>
              </w:rPr>
              <w:t xml:space="preserve"> — interoperabilitate</w:t>
            </w:r>
          </w:p>
        </w:tc>
      </w:tr>
      <w:tr w:rsidR="008051D4" w14:paraId="3D5AECD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42590A" w14:textId="77777777" w:rsidR="008051D4" w:rsidRDefault="00000000">
            <w:pPr>
              <w:spacing w:before="40" w:after="40"/>
              <w:ind w:firstLine="0"/>
              <w:jc w:val="left"/>
            </w:pPr>
            <w:r>
              <w:rPr>
                <w:sz w:val="20"/>
              </w:rPr>
              <w:t>Mobilitate alternativă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95EBA9B" w14:textId="77777777" w:rsidR="008051D4" w:rsidRDefault="00000000">
            <w:pPr>
              <w:spacing w:before="40" w:after="40"/>
              <w:ind w:firstLine="0"/>
              <w:jc w:val="left"/>
            </w:pPr>
            <w:r>
              <w:rPr>
                <w:sz w:val="20"/>
              </w:rPr>
              <w:t xml:space="preserve">25 km piste biciclete + </w:t>
            </w:r>
            <w:proofErr w:type="spellStart"/>
            <w:r>
              <w:rPr>
                <w:sz w:val="20"/>
              </w:rPr>
              <w:t>bike-sharing</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229D4AE" w14:textId="77777777" w:rsidR="008051D4" w:rsidRDefault="00000000">
            <w:pPr>
              <w:spacing w:before="40" w:after="40"/>
              <w:ind w:firstLine="0"/>
              <w:jc w:val="left"/>
            </w:pPr>
            <w:r>
              <w:rPr>
                <w:sz w:val="20"/>
              </w:rPr>
              <w:t>n/a la nivel ADI (competență locală)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9D0E12A" w14:textId="77777777" w:rsidR="008051D4" w:rsidRDefault="00000000">
            <w:pPr>
              <w:spacing w:before="40" w:after="40"/>
              <w:ind w:firstLine="0"/>
              <w:jc w:val="left"/>
            </w:pPr>
            <w:r>
              <w:rPr>
                <w:b/>
                <w:bCs/>
                <w:sz w:val="20"/>
              </w:rPr>
              <w:t>Complementară</w:t>
            </w:r>
          </w:p>
        </w:tc>
      </w:tr>
      <w:tr w:rsidR="008051D4" w14:paraId="5FA701C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3BB842" w14:textId="77777777" w:rsidR="008051D4" w:rsidRDefault="00000000">
            <w:pPr>
              <w:spacing w:before="40" w:after="40"/>
              <w:ind w:firstLine="0"/>
              <w:jc w:val="left"/>
            </w:pPr>
            <w:r>
              <w:rPr>
                <w:sz w:val="20"/>
              </w:rPr>
              <w:t>Trotuare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218ADDE" w14:textId="77777777" w:rsidR="008051D4" w:rsidRDefault="00000000">
            <w:pPr>
              <w:spacing w:before="40" w:after="40"/>
              <w:ind w:firstLine="0"/>
              <w:jc w:val="left"/>
            </w:pPr>
            <w:r>
              <w:rPr>
                <w:sz w:val="20"/>
              </w:rPr>
              <w:t>Reabilitare DJ 592 Bacova, Str. Principală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7D2FB15" w14:textId="77777777" w:rsidR="008051D4" w:rsidRDefault="00000000">
            <w:pPr>
              <w:spacing w:before="40" w:after="40"/>
              <w:ind w:firstLine="0"/>
              <w:jc w:val="left"/>
            </w:pPr>
            <w:r>
              <w:rPr>
                <w:sz w:val="20"/>
              </w:rPr>
              <w:t>n/a la nivel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3F741E0" w14:textId="77777777" w:rsidR="008051D4" w:rsidRDefault="00000000">
            <w:pPr>
              <w:spacing w:before="40" w:after="40"/>
              <w:ind w:firstLine="0"/>
              <w:jc w:val="left"/>
            </w:pPr>
            <w:r>
              <w:rPr>
                <w:b/>
                <w:bCs/>
                <w:sz w:val="20"/>
              </w:rPr>
              <w:t>Complementară</w:t>
            </w:r>
          </w:p>
        </w:tc>
      </w:tr>
      <w:tr w:rsidR="008051D4" w14:paraId="4F0E7A0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4FBC2C7" w14:textId="77777777" w:rsidR="008051D4" w:rsidRDefault="00000000">
            <w:pPr>
              <w:spacing w:before="40" w:after="40"/>
              <w:ind w:firstLine="0"/>
              <w:jc w:val="left"/>
            </w:pPr>
            <w:r>
              <w:rPr>
                <w:sz w:val="20"/>
              </w:rPr>
              <w:t>Terminal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6C0875" w14:textId="77777777" w:rsidR="008051D4" w:rsidRDefault="00000000">
            <w:pPr>
              <w:spacing w:before="40" w:after="40"/>
              <w:ind w:firstLine="0"/>
              <w:jc w:val="left"/>
            </w:pPr>
            <w:proofErr w:type="spellStart"/>
            <w:r>
              <w:rPr>
                <w:sz w:val="20"/>
              </w:rPr>
              <w:t>Multimodal</w:t>
            </w:r>
            <w:proofErr w:type="spellEnd"/>
            <w:r>
              <w:rPr>
                <w:sz w:val="20"/>
              </w:rPr>
              <w:t xml:space="preserve"> Str. 6 Martie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8D6B3C" w14:textId="77777777" w:rsidR="008051D4" w:rsidRDefault="00000000">
            <w:pPr>
              <w:spacing w:before="40" w:after="40"/>
              <w:ind w:firstLine="0"/>
              <w:jc w:val="left"/>
            </w:pPr>
            <w:r>
              <w:rPr>
                <w:sz w:val="20"/>
              </w:rPr>
              <w:t>Rețea terminale județene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C57CADD" w14:textId="77777777" w:rsidR="008051D4" w:rsidRDefault="00000000">
            <w:pPr>
              <w:spacing w:before="40" w:after="40"/>
              <w:ind w:firstLine="0"/>
              <w:jc w:val="left"/>
            </w:pPr>
            <w:r>
              <w:rPr>
                <w:b/>
                <w:bCs/>
                <w:sz w:val="20"/>
              </w:rPr>
              <w:t>Sinergică</w:t>
            </w:r>
            <w:r>
              <w:rPr>
                <w:sz w:val="20"/>
              </w:rPr>
              <w:t xml:space="preserve"> — Buziaș = nod</w:t>
            </w:r>
          </w:p>
        </w:tc>
      </w:tr>
      <w:tr w:rsidR="008051D4" w14:paraId="7A61122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96CD847" w14:textId="77777777" w:rsidR="008051D4" w:rsidRDefault="00000000">
            <w:pPr>
              <w:spacing w:before="40" w:after="40"/>
              <w:ind w:firstLine="0"/>
              <w:jc w:val="left"/>
            </w:pPr>
            <w:r>
              <w:rPr>
                <w:sz w:val="20"/>
              </w:rPr>
              <w:t>Monitorizare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FB2054A" w14:textId="77777777" w:rsidR="008051D4" w:rsidRDefault="00000000">
            <w:pPr>
              <w:spacing w:before="40" w:after="40"/>
              <w:ind w:firstLine="0"/>
              <w:jc w:val="left"/>
            </w:pPr>
            <w:r>
              <w:rPr>
                <w:sz w:val="20"/>
              </w:rPr>
              <w:t>Indicatori SUMI + PMUD</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81DE7E" w14:textId="77777777" w:rsidR="008051D4" w:rsidRDefault="00000000">
            <w:pPr>
              <w:spacing w:before="40" w:after="40"/>
              <w:ind w:firstLine="0"/>
              <w:jc w:val="left"/>
            </w:pPr>
            <w:r>
              <w:rPr>
                <w:sz w:val="20"/>
              </w:rPr>
              <w:t>Indicatori contractuali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417638" w14:textId="77777777" w:rsidR="008051D4" w:rsidRDefault="00000000">
            <w:pPr>
              <w:spacing w:before="40" w:after="40"/>
              <w:ind w:firstLine="0"/>
              <w:jc w:val="left"/>
            </w:pPr>
            <w:r>
              <w:rPr>
                <w:b/>
                <w:bCs/>
                <w:sz w:val="20"/>
              </w:rPr>
              <w:t>Convergentă</w:t>
            </w:r>
          </w:p>
        </w:tc>
      </w:tr>
      <w:tr w:rsidR="008051D4" w14:paraId="19A6F4F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901DA13" w14:textId="77777777" w:rsidR="008051D4" w:rsidRDefault="00000000">
            <w:pPr>
              <w:spacing w:before="40" w:after="40"/>
              <w:ind w:firstLine="0"/>
              <w:jc w:val="left"/>
            </w:pPr>
            <w:r>
              <w:rPr>
                <w:sz w:val="20"/>
              </w:rPr>
              <w:t>Atribuire contracte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17F36D" w14:textId="77777777" w:rsidR="008051D4" w:rsidRDefault="00000000">
            <w:pPr>
              <w:spacing w:before="40" w:after="40"/>
              <w:ind w:firstLine="0"/>
              <w:jc w:val="left"/>
            </w:pPr>
            <w:r>
              <w:rPr>
                <w:sz w:val="20"/>
              </w:rPr>
              <w:t>Operator delegat (probabil SUPER IMPOSER prin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CE2856C" w14:textId="77777777" w:rsidR="008051D4" w:rsidRDefault="00000000">
            <w:pPr>
              <w:spacing w:before="40" w:after="40"/>
              <w:ind w:firstLine="0"/>
              <w:jc w:val="left"/>
            </w:pPr>
            <w:r>
              <w:rPr>
                <w:sz w:val="20"/>
              </w:rPr>
              <w:t>SUPER IMPOSER pentru Grupa 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255E7F" w14:textId="77777777" w:rsidR="008051D4" w:rsidRDefault="00000000">
            <w:pPr>
              <w:spacing w:before="40" w:after="40"/>
              <w:ind w:firstLine="0"/>
              <w:jc w:val="left"/>
            </w:pPr>
            <w:r>
              <w:rPr>
                <w:b/>
                <w:bCs/>
                <w:sz w:val="20"/>
              </w:rPr>
              <w:t>Identică</w:t>
            </w:r>
          </w:p>
        </w:tc>
      </w:tr>
      <w:tr w:rsidR="008051D4" w14:paraId="574F8D3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0FB458" w14:textId="77777777" w:rsidR="008051D4" w:rsidRDefault="00000000">
            <w:pPr>
              <w:spacing w:before="40" w:after="40"/>
              <w:ind w:firstLine="0"/>
              <w:jc w:val="left"/>
            </w:pPr>
            <w:r>
              <w:rPr>
                <w:sz w:val="20"/>
              </w:rPr>
              <w:t>Suportabilitate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68651EF" w14:textId="77777777" w:rsidR="008051D4" w:rsidRDefault="00000000">
            <w:pPr>
              <w:spacing w:before="40" w:after="40"/>
              <w:ind w:firstLine="0"/>
              <w:jc w:val="left"/>
            </w:pPr>
            <w:r>
              <w:rPr>
                <w:sz w:val="20"/>
              </w:rPr>
              <w:t>Tarif &lt;3% din venit mediu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A021FFB" w14:textId="77777777" w:rsidR="008051D4" w:rsidRDefault="00000000">
            <w:pPr>
              <w:spacing w:before="40" w:after="40"/>
              <w:ind w:firstLine="0"/>
              <w:jc w:val="left"/>
            </w:pPr>
            <w:r>
              <w:rPr>
                <w:sz w:val="20"/>
              </w:rPr>
              <w:t>Tarif suportabil pe arie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91B814" w14:textId="77777777" w:rsidR="008051D4" w:rsidRDefault="00000000">
            <w:pPr>
              <w:spacing w:before="40" w:after="40"/>
              <w:ind w:firstLine="0"/>
              <w:jc w:val="left"/>
            </w:pPr>
            <w:r>
              <w:rPr>
                <w:b/>
                <w:bCs/>
                <w:sz w:val="20"/>
              </w:rPr>
              <w:t>Identică</w:t>
            </w:r>
          </w:p>
        </w:tc>
      </w:tr>
      <w:tr w:rsidR="008051D4" w14:paraId="7C358ED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E9486E" w14:textId="77777777" w:rsidR="008051D4" w:rsidRDefault="00000000">
            <w:pPr>
              <w:spacing w:before="40" w:after="40"/>
              <w:ind w:firstLine="0"/>
              <w:jc w:val="left"/>
            </w:pPr>
            <w:r>
              <w:rPr>
                <w:sz w:val="20"/>
              </w:rPr>
              <w:t xml:space="preserve">Reducerea modal </w:t>
            </w:r>
            <w:proofErr w:type="spellStart"/>
            <w:r>
              <w:rPr>
                <w:sz w:val="20"/>
              </w:rPr>
              <w:t>share</w:t>
            </w:r>
            <w:proofErr w:type="spellEnd"/>
            <w:r>
              <w:rPr>
                <w:sz w:val="20"/>
              </w:rPr>
              <w:t xml:space="preserve"> auto</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8C6873" w14:textId="77777777" w:rsidR="008051D4" w:rsidRDefault="00000000">
            <w:pPr>
              <w:spacing w:before="40" w:after="40"/>
              <w:ind w:firstLine="0"/>
              <w:jc w:val="left"/>
            </w:pPr>
            <w:r>
              <w:rPr>
                <w:sz w:val="20"/>
              </w:rPr>
              <w:t>-20% până 2035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E8FB800" w14:textId="77777777" w:rsidR="008051D4" w:rsidRDefault="00000000">
            <w:pPr>
              <w:spacing w:before="40" w:after="40"/>
              <w:ind w:firstLine="0"/>
              <w:jc w:val="left"/>
            </w:pPr>
            <w:r>
              <w:rPr>
                <w:sz w:val="20"/>
              </w:rPr>
              <w:t>Idem la nivel județean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A92C8FE" w14:textId="77777777" w:rsidR="008051D4" w:rsidRDefault="00000000">
            <w:pPr>
              <w:spacing w:before="40" w:after="40"/>
              <w:ind w:firstLine="0"/>
              <w:jc w:val="left"/>
            </w:pPr>
            <w:r>
              <w:rPr>
                <w:b/>
                <w:bCs/>
                <w:sz w:val="20"/>
              </w:rPr>
              <w:t>Identică</w:t>
            </w:r>
          </w:p>
        </w:tc>
      </w:tr>
    </w:tbl>
    <w:p w14:paraId="2DB4B9E6" w14:textId="77777777" w:rsidR="008051D4" w:rsidRDefault="00000000">
      <w:r>
        <w:rPr>
          <w:szCs w:val="24"/>
        </w:rPr>
        <w:pict w14:anchorId="5A102C19">
          <v:rect id="_x0000_i1053" style="width:0;height:1.5pt" o:hralign="center" o:hrstd="t" o:hr="t"/>
        </w:pict>
      </w:r>
    </w:p>
    <w:p w14:paraId="094C7B9C" w14:textId="77777777" w:rsidR="008051D4" w:rsidRDefault="00000000">
      <w:pPr>
        <w:pStyle w:val="Titlu2"/>
      </w:pPr>
      <w:bookmarkStart w:id="146" w:name="X5a0ce6d67a4427d19b26f34de61e20546682024"/>
      <w:bookmarkEnd w:id="145"/>
      <w:r>
        <w:rPr>
          <w:rFonts w:ascii="Times New Roman" w:eastAsia="Times New Roman" w:hAnsi="Times New Roman" w:cs="Times New Roman"/>
        </w:rPr>
        <w:t>Anexa 3. MATRICEA DE INTEGRARE (STATUTAR / FUNCȚIONAL / FINANCIAR)</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983"/>
        <w:gridCol w:w="2229"/>
        <w:gridCol w:w="2929"/>
        <w:gridCol w:w="2204"/>
      </w:tblGrid>
      <w:tr w:rsidR="008051D4" w14:paraId="7006EA0E"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62EB4FC" w14:textId="77777777" w:rsidR="008051D4" w:rsidRDefault="00000000">
            <w:pPr>
              <w:spacing w:before="40" w:after="40"/>
              <w:ind w:firstLine="0"/>
              <w:jc w:val="center"/>
            </w:pPr>
            <w:r>
              <w:rPr>
                <w:b/>
                <w:color w:val="FFFFFF"/>
                <w:sz w:val="20"/>
              </w:rPr>
              <w:t>Element</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8E212EB" w14:textId="77777777" w:rsidR="008051D4" w:rsidRDefault="00000000">
            <w:pPr>
              <w:spacing w:before="40" w:after="40"/>
              <w:ind w:firstLine="0"/>
              <w:jc w:val="center"/>
            </w:pPr>
            <w:r>
              <w:rPr>
                <w:b/>
                <w:color w:val="FFFFFF"/>
                <w:sz w:val="20"/>
              </w:rPr>
              <w:t>STATUTAR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3FCA65F" w14:textId="77777777" w:rsidR="008051D4" w:rsidRDefault="00000000">
            <w:pPr>
              <w:spacing w:before="40" w:after="40"/>
              <w:ind w:firstLine="0"/>
              <w:jc w:val="center"/>
            </w:pPr>
            <w:r>
              <w:rPr>
                <w:b/>
                <w:color w:val="FFFFFF"/>
                <w:sz w:val="20"/>
              </w:rPr>
              <w:t>FUNCȚIONAL</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3E878505" w14:textId="77777777" w:rsidR="008051D4" w:rsidRDefault="00000000">
            <w:pPr>
              <w:spacing w:before="40" w:after="40"/>
              <w:ind w:firstLine="0"/>
              <w:jc w:val="center"/>
            </w:pPr>
            <w:r>
              <w:rPr>
                <w:b/>
                <w:color w:val="FFFFFF"/>
                <w:sz w:val="20"/>
              </w:rPr>
              <w:t>FINANCIAR</w:t>
            </w:r>
          </w:p>
        </w:tc>
      </w:tr>
      <w:tr w:rsidR="008051D4" w14:paraId="11AD1BB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44E01BD" w14:textId="77777777" w:rsidR="008051D4" w:rsidRDefault="00000000">
            <w:pPr>
              <w:spacing w:before="40" w:after="40"/>
              <w:ind w:firstLine="0"/>
              <w:jc w:val="left"/>
            </w:pPr>
            <w:r>
              <w:rPr>
                <w:b/>
                <w:bCs/>
                <w:sz w:val="20"/>
              </w:rPr>
              <w:t>Reprezentare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FA583CE" w14:textId="77777777" w:rsidR="008051D4" w:rsidRDefault="00000000">
            <w:pPr>
              <w:spacing w:before="40" w:after="40"/>
              <w:ind w:firstLine="0"/>
              <w:jc w:val="left"/>
            </w:pPr>
            <w:r>
              <w:rPr>
                <w:sz w:val="20"/>
              </w:rPr>
              <w:t>1 vot AGA prin Primar (HCL 15/2026)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BE4F01" w14:textId="77777777" w:rsidR="008051D4" w:rsidRDefault="00000000">
            <w:pPr>
              <w:spacing w:before="40" w:after="40"/>
              <w:ind w:firstLine="0"/>
              <w:jc w:val="left"/>
            </w:pPr>
            <w:r>
              <w:rPr>
                <w:sz w:val="20"/>
              </w:rPr>
              <w:t>n/a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EE992AE" w14:textId="77777777" w:rsidR="008051D4" w:rsidRDefault="00000000">
            <w:pPr>
              <w:spacing w:before="40" w:after="40"/>
              <w:ind w:firstLine="0"/>
              <w:jc w:val="left"/>
            </w:pPr>
            <w:r>
              <w:rPr>
                <w:sz w:val="20"/>
              </w:rPr>
              <w:t>n/a</w:t>
            </w:r>
          </w:p>
        </w:tc>
      </w:tr>
      <w:tr w:rsidR="008051D4" w14:paraId="4316054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90C2028" w14:textId="77777777" w:rsidR="008051D4" w:rsidRDefault="00000000">
            <w:pPr>
              <w:spacing w:before="40" w:after="40"/>
              <w:ind w:firstLine="0"/>
              <w:jc w:val="left"/>
            </w:pPr>
            <w:r>
              <w:rPr>
                <w:b/>
                <w:bCs/>
                <w:sz w:val="20"/>
              </w:rPr>
              <w:t>Cotizație anuală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3A639E" w14:textId="77777777" w:rsidR="008051D4" w:rsidRDefault="00000000">
            <w:pPr>
              <w:spacing w:before="40" w:after="40"/>
              <w:ind w:firstLine="0"/>
              <w:jc w:val="left"/>
            </w:pPr>
            <w:r>
              <w:rPr>
                <w:sz w:val="20"/>
              </w:rPr>
              <w:t>Obligație statutară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0C6A01" w14:textId="77777777" w:rsidR="008051D4" w:rsidRDefault="00000000">
            <w:pPr>
              <w:spacing w:before="40" w:after="40"/>
              <w:ind w:firstLine="0"/>
              <w:jc w:val="left"/>
            </w:pPr>
            <w:r>
              <w:rPr>
                <w:sz w:val="20"/>
              </w:rPr>
              <w:t>n/a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4B9EBF" w14:textId="77777777" w:rsidR="008051D4" w:rsidRDefault="00000000">
            <w:pPr>
              <w:spacing w:before="40" w:after="40"/>
              <w:ind w:firstLine="0"/>
              <w:jc w:val="left"/>
            </w:pPr>
            <w:r>
              <w:rPr>
                <w:b/>
                <w:bCs/>
                <w:sz w:val="20"/>
              </w:rPr>
              <w:t>16.804 RON/an</w:t>
            </w:r>
          </w:p>
        </w:tc>
      </w:tr>
      <w:tr w:rsidR="008051D4" w14:paraId="2D83D18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D5C41F" w14:textId="77777777" w:rsidR="008051D4" w:rsidRDefault="00000000">
            <w:pPr>
              <w:spacing w:before="40" w:after="40"/>
              <w:ind w:firstLine="0"/>
              <w:jc w:val="left"/>
            </w:pPr>
            <w:r>
              <w:rPr>
                <w:b/>
                <w:bCs/>
                <w:sz w:val="20"/>
              </w:rPr>
              <w:t>Aprobare program transport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D1A3BE" w14:textId="77777777" w:rsidR="008051D4" w:rsidRDefault="00000000">
            <w:pPr>
              <w:spacing w:before="40" w:after="40"/>
              <w:ind w:firstLine="0"/>
              <w:jc w:val="left"/>
            </w:pPr>
            <w:r>
              <w:rPr>
                <w:sz w:val="20"/>
              </w:rPr>
              <w:t>AGA ADI (Strategia consolidată)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A8378A0" w14:textId="77777777" w:rsidR="008051D4" w:rsidRDefault="00000000">
            <w:pPr>
              <w:spacing w:before="40" w:after="40"/>
              <w:ind w:firstLine="0"/>
              <w:jc w:val="left"/>
            </w:pPr>
            <w:r>
              <w:rPr>
                <w:sz w:val="20"/>
              </w:rPr>
              <w:t>Coordonare grafice cu Traseul 13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0B792B4" w14:textId="77777777" w:rsidR="008051D4" w:rsidRDefault="00000000">
            <w:pPr>
              <w:spacing w:before="40" w:after="40"/>
              <w:ind w:firstLine="0"/>
              <w:jc w:val="left"/>
            </w:pPr>
            <w:r>
              <w:rPr>
                <w:sz w:val="20"/>
              </w:rPr>
              <w:t>Cofinanțare pro-rata</w:t>
            </w:r>
          </w:p>
        </w:tc>
      </w:tr>
      <w:tr w:rsidR="008051D4" w14:paraId="11B0533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0A8648" w14:textId="77777777" w:rsidR="008051D4" w:rsidRDefault="00000000">
            <w:pPr>
              <w:spacing w:before="40" w:after="40"/>
              <w:ind w:firstLine="0"/>
              <w:jc w:val="left"/>
            </w:pPr>
            <w:r>
              <w:rPr>
                <w:b/>
                <w:bCs/>
                <w:sz w:val="20"/>
              </w:rPr>
              <w:t>Aprobare tarife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CE4841" w14:textId="77777777" w:rsidR="008051D4" w:rsidRDefault="00000000">
            <w:pPr>
              <w:spacing w:before="40" w:after="40"/>
              <w:ind w:firstLine="0"/>
              <w:jc w:val="left"/>
            </w:pPr>
            <w:r>
              <w:rPr>
                <w:sz w:val="20"/>
              </w:rPr>
              <w:t>AGA ADI cu vot Buziaș</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B6C61F" w14:textId="2CFC2574" w:rsidR="008051D4" w:rsidRDefault="008051D4">
            <w:pPr>
              <w:spacing w:before="40" w:after="40"/>
              <w:ind w:firstLine="0"/>
              <w:jc w:val="left"/>
            </w:pP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9DB6B4E" w14:textId="77777777" w:rsidR="008051D4" w:rsidRDefault="00000000">
            <w:pPr>
              <w:spacing w:before="40" w:after="40"/>
              <w:ind w:firstLine="0"/>
              <w:jc w:val="left"/>
            </w:pPr>
            <w:r>
              <w:rPr>
                <w:sz w:val="20"/>
              </w:rPr>
              <w:t>Decontare diferențe sociale</w:t>
            </w:r>
          </w:p>
        </w:tc>
      </w:tr>
      <w:tr w:rsidR="008051D4" w14:paraId="5775CC1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4757AEA" w14:textId="77777777" w:rsidR="008051D4" w:rsidRDefault="00000000">
            <w:pPr>
              <w:spacing w:before="40" w:after="40"/>
              <w:ind w:firstLine="0"/>
              <w:jc w:val="left"/>
            </w:pPr>
            <w:r>
              <w:rPr>
                <w:b/>
                <w:bCs/>
                <w:sz w:val="20"/>
              </w:rPr>
              <w:t>Atribuire contract delegare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9F9283F" w14:textId="77777777" w:rsidR="008051D4" w:rsidRDefault="00000000">
            <w:pPr>
              <w:spacing w:before="40" w:after="40"/>
              <w:ind w:firstLine="0"/>
              <w:jc w:val="left"/>
            </w:pPr>
            <w:r>
              <w:rPr>
                <w:sz w:val="20"/>
              </w:rPr>
              <w:t>Mandat ADI (art. 22(1) Statut)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89A613" w14:textId="77777777" w:rsidR="008051D4" w:rsidRDefault="00000000">
            <w:pPr>
              <w:spacing w:before="40" w:after="40"/>
              <w:ind w:firstLine="0"/>
              <w:jc w:val="left"/>
            </w:pPr>
            <w:r>
              <w:rPr>
                <w:sz w:val="20"/>
              </w:rPr>
              <w:t>SUPER IMPOSER Grupa 3 (Contract 368/28.02.2026)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B4C851" w14:textId="77777777" w:rsidR="008051D4" w:rsidRDefault="00000000">
            <w:pPr>
              <w:spacing w:before="40" w:after="40"/>
              <w:ind w:firstLine="0"/>
              <w:jc w:val="left"/>
            </w:pPr>
            <w:r>
              <w:rPr>
                <w:sz w:val="20"/>
              </w:rPr>
              <w:t>CSP plătit prin ADI</w:t>
            </w:r>
          </w:p>
        </w:tc>
      </w:tr>
      <w:tr w:rsidR="008051D4" w14:paraId="51C7467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D22F062" w14:textId="77777777" w:rsidR="008051D4" w:rsidRDefault="00000000">
            <w:pPr>
              <w:spacing w:before="40" w:after="40"/>
              <w:ind w:firstLine="0"/>
              <w:jc w:val="left"/>
            </w:pPr>
            <w:r>
              <w:rPr>
                <w:b/>
                <w:bCs/>
                <w:sz w:val="20"/>
              </w:rPr>
              <w:t>Monitorizare operatori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06CC6A1" w14:textId="77777777" w:rsidR="008051D4" w:rsidRDefault="00000000">
            <w:pPr>
              <w:spacing w:before="40" w:after="40"/>
              <w:ind w:firstLine="0"/>
              <w:jc w:val="left"/>
            </w:pPr>
            <w:r>
              <w:rPr>
                <w:sz w:val="20"/>
              </w:rPr>
              <w:t>Comitet ADI + Comitet Buziaș</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0CDEF7" w14:textId="77777777" w:rsidR="008051D4" w:rsidRDefault="00000000">
            <w:pPr>
              <w:spacing w:before="40" w:after="40"/>
              <w:ind w:firstLine="0"/>
              <w:jc w:val="left"/>
            </w:pPr>
            <w:r>
              <w:rPr>
                <w:sz w:val="20"/>
              </w:rPr>
              <w:t>Raportare reciprocă lunară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0D2605A" w14:textId="77777777" w:rsidR="008051D4" w:rsidRDefault="00000000">
            <w:pPr>
              <w:spacing w:before="40" w:after="40"/>
              <w:ind w:firstLine="0"/>
              <w:jc w:val="left"/>
            </w:pPr>
            <w:r>
              <w:rPr>
                <w:sz w:val="20"/>
              </w:rPr>
              <w:t>Audit anual independent</w:t>
            </w:r>
          </w:p>
        </w:tc>
      </w:tr>
      <w:tr w:rsidR="008051D4" w14:paraId="7609B8E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4E83BE5" w14:textId="77777777" w:rsidR="008051D4" w:rsidRDefault="00000000">
            <w:pPr>
              <w:spacing w:before="40" w:after="40"/>
              <w:ind w:firstLine="0"/>
              <w:jc w:val="left"/>
            </w:pPr>
            <w:r>
              <w:rPr>
                <w:b/>
                <w:bCs/>
                <w:sz w:val="20"/>
              </w:rPr>
              <w:t>Coordonare flotă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C4E9E27" w14:textId="77777777" w:rsidR="008051D4" w:rsidRDefault="00000000">
            <w:pPr>
              <w:spacing w:before="40" w:after="40"/>
              <w:ind w:firstLine="0"/>
              <w:jc w:val="left"/>
            </w:pPr>
            <w:r>
              <w:rPr>
                <w:sz w:val="20"/>
              </w:rPr>
              <w:t>Standard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F160F77" w14:textId="77777777" w:rsidR="008051D4" w:rsidRDefault="00000000">
            <w:pPr>
              <w:spacing w:before="40" w:after="40"/>
              <w:ind w:firstLine="0"/>
              <w:jc w:val="left"/>
            </w:pPr>
            <w:r>
              <w:rPr>
                <w:sz w:val="20"/>
              </w:rPr>
              <w:t>Microbuze Buziaș + Traseul 13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C5C2523" w14:textId="77777777" w:rsidR="008051D4" w:rsidRDefault="00000000">
            <w:pPr>
              <w:spacing w:before="40" w:after="40"/>
              <w:ind w:firstLine="0"/>
              <w:jc w:val="left"/>
            </w:pPr>
            <w:r>
              <w:rPr>
                <w:sz w:val="20"/>
              </w:rPr>
              <w:t>Achiziție PNRR pe UAT Buziaș</w:t>
            </w:r>
          </w:p>
        </w:tc>
      </w:tr>
      <w:tr w:rsidR="008051D4" w14:paraId="666153C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078C99" w14:textId="77777777" w:rsidR="008051D4" w:rsidRDefault="00000000">
            <w:pPr>
              <w:spacing w:before="40" w:after="40"/>
              <w:ind w:firstLine="0"/>
              <w:jc w:val="left"/>
            </w:pPr>
            <w:r>
              <w:rPr>
                <w:b/>
                <w:bCs/>
                <w:sz w:val="20"/>
              </w:rPr>
              <w:t>Sistem e-</w:t>
            </w:r>
            <w:proofErr w:type="spellStart"/>
            <w:r>
              <w:rPr>
                <w:b/>
                <w:bCs/>
                <w:sz w:val="20"/>
              </w:rPr>
              <w:t>ticketing</w:t>
            </w:r>
            <w:proofErr w:type="spellEnd"/>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A9AE36" w14:textId="77777777" w:rsidR="008051D4" w:rsidRDefault="00000000">
            <w:pPr>
              <w:spacing w:before="40" w:after="40"/>
              <w:ind w:firstLine="0"/>
              <w:jc w:val="left"/>
            </w:pPr>
            <w:r>
              <w:rPr>
                <w:sz w:val="20"/>
              </w:rPr>
              <w:t>Standard interoperabil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28D255C" w14:textId="77777777" w:rsidR="008051D4" w:rsidRDefault="00000000">
            <w:pPr>
              <w:spacing w:before="40" w:after="40"/>
              <w:ind w:firstLine="0"/>
              <w:jc w:val="left"/>
            </w:pPr>
            <w:r>
              <w:rPr>
                <w:sz w:val="20"/>
              </w:rPr>
              <w:t>Validatoare comune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BDF08CB" w14:textId="77777777" w:rsidR="008051D4" w:rsidRDefault="00000000">
            <w:pPr>
              <w:spacing w:before="40" w:after="40"/>
              <w:ind w:firstLine="0"/>
              <w:jc w:val="left"/>
            </w:pPr>
            <w:r>
              <w:rPr>
                <w:sz w:val="20"/>
              </w:rPr>
              <w:t>Investiție comună / cofinanțată</w:t>
            </w:r>
          </w:p>
        </w:tc>
      </w:tr>
      <w:tr w:rsidR="008051D4" w14:paraId="571B728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D8A348" w14:textId="77777777" w:rsidR="008051D4" w:rsidRDefault="00000000">
            <w:pPr>
              <w:spacing w:before="40" w:after="40"/>
              <w:ind w:firstLine="0"/>
              <w:jc w:val="left"/>
            </w:pPr>
            <w:r>
              <w:rPr>
                <w:b/>
                <w:bCs/>
                <w:sz w:val="20"/>
              </w:rPr>
              <w:t>Politică socială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FCE9C2" w14:textId="77777777" w:rsidR="008051D4" w:rsidRDefault="00000000">
            <w:pPr>
              <w:spacing w:before="40" w:after="40"/>
              <w:ind w:firstLine="0"/>
              <w:jc w:val="left"/>
            </w:pPr>
            <w:r>
              <w:rPr>
                <w:sz w:val="20"/>
              </w:rPr>
              <w:t>Cadru ADI uniform</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CA080D4" w14:textId="77777777" w:rsidR="008051D4" w:rsidRDefault="00000000">
            <w:pPr>
              <w:spacing w:before="40" w:after="40"/>
              <w:ind w:firstLine="0"/>
              <w:jc w:val="left"/>
            </w:pPr>
            <w:r>
              <w:rPr>
                <w:sz w:val="20"/>
              </w:rPr>
              <w:t>Aplicare locală + extinderi opționale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7B3E8D" w14:textId="77777777" w:rsidR="008051D4" w:rsidRDefault="00000000">
            <w:pPr>
              <w:spacing w:before="40" w:after="40"/>
              <w:ind w:firstLine="0"/>
              <w:jc w:val="left"/>
            </w:pPr>
            <w:r>
              <w:rPr>
                <w:sz w:val="20"/>
              </w:rPr>
              <w:t>POSDS — decontare lunară</w:t>
            </w:r>
          </w:p>
        </w:tc>
      </w:tr>
      <w:tr w:rsidR="008051D4" w14:paraId="1FFB7CF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056D93" w14:textId="77777777" w:rsidR="008051D4" w:rsidRDefault="00000000">
            <w:pPr>
              <w:spacing w:before="40" w:after="40"/>
              <w:ind w:firstLine="0"/>
              <w:jc w:val="left"/>
            </w:pPr>
            <w:r>
              <w:rPr>
                <w:b/>
                <w:bCs/>
                <w:sz w:val="20"/>
              </w:rPr>
              <w:t>Litigii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24973A7" w14:textId="77777777" w:rsidR="008051D4" w:rsidRDefault="00000000">
            <w:pPr>
              <w:spacing w:before="40" w:after="40"/>
              <w:ind w:firstLine="0"/>
              <w:jc w:val="left"/>
            </w:pPr>
            <w:r>
              <w:rPr>
                <w:sz w:val="20"/>
              </w:rPr>
              <w:t>Statut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E67994" w14:textId="77777777" w:rsidR="008051D4" w:rsidRDefault="00000000">
            <w:pPr>
              <w:spacing w:before="40" w:after="40"/>
              <w:ind w:firstLine="0"/>
              <w:jc w:val="left"/>
            </w:pPr>
            <w:r>
              <w:rPr>
                <w:sz w:val="20"/>
              </w:rPr>
              <w:t>Mediere CD; contencios</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D2E72C" w14:textId="77777777" w:rsidR="008051D4" w:rsidRDefault="00000000">
            <w:pPr>
              <w:spacing w:before="40" w:after="40"/>
              <w:ind w:firstLine="0"/>
              <w:jc w:val="left"/>
            </w:pPr>
            <w:r>
              <w:rPr>
                <w:sz w:val="20"/>
              </w:rPr>
              <w:t>Răspundere financiară</w:t>
            </w:r>
          </w:p>
        </w:tc>
      </w:tr>
      <w:tr w:rsidR="008051D4" w14:paraId="0F03F73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F604D9" w14:textId="77777777" w:rsidR="008051D4" w:rsidRDefault="00000000">
            <w:pPr>
              <w:spacing w:before="40" w:after="40"/>
              <w:ind w:firstLine="0"/>
              <w:jc w:val="left"/>
            </w:pPr>
            <w:r>
              <w:rPr>
                <w:b/>
                <w:bCs/>
                <w:sz w:val="20"/>
              </w:rPr>
              <w:t>Modificare statut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224A8A3" w14:textId="77777777" w:rsidR="008051D4" w:rsidRDefault="00000000">
            <w:pPr>
              <w:spacing w:before="40" w:after="40"/>
              <w:ind w:firstLine="0"/>
              <w:jc w:val="left"/>
            </w:pPr>
            <w:r>
              <w:rPr>
                <w:sz w:val="20"/>
              </w:rPr>
              <w:t>2/3 AGA (vot Buziaș)</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664AB5" w14:textId="77777777" w:rsidR="008051D4" w:rsidRDefault="00000000">
            <w:pPr>
              <w:spacing w:before="40" w:after="40"/>
              <w:ind w:firstLine="0"/>
              <w:jc w:val="left"/>
            </w:pPr>
            <w:r>
              <w:rPr>
                <w:sz w:val="20"/>
              </w:rPr>
              <w:t>n/a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64CE542" w14:textId="77777777" w:rsidR="008051D4" w:rsidRDefault="00000000">
            <w:pPr>
              <w:spacing w:before="40" w:after="40"/>
              <w:ind w:firstLine="0"/>
              <w:jc w:val="left"/>
            </w:pPr>
            <w:r>
              <w:rPr>
                <w:sz w:val="20"/>
              </w:rPr>
              <w:t>n/a</w:t>
            </w:r>
          </w:p>
        </w:tc>
      </w:tr>
      <w:tr w:rsidR="008051D4" w14:paraId="372CCE0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62F8B1D" w14:textId="77777777" w:rsidR="008051D4" w:rsidRDefault="00000000">
            <w:pPr>
              <w:spacing w:before="40" w:after="40"/>
              <w:ind w:firstLine="0"/>
              <w:jc w:val="left"/>
            </w:pPr>
            <w:r>
              <w:rPr>
                <w:b/>
                <w:bCs/>
                <w:sz w:val="20"/>
              </w:rPr>
              <w:t>Retragere Buziaș din ADI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F8AFBB" w14:textId="77777777" w:rsidR="008051D4" w:rsidRDefault="00000000">
            <w:pPr>
              <w:spacing w:before="40" w:after="40"/>
              <w:ind w:firstLine="0"/>
              <w:jc w:val="left"/>
            </w:pPr>
            <w:r>
              <w:rPr>
                <w:sz w:val="20"/>
              </w:rPr>
              <w:t>Preaviz 6 luni; aprobare AGA</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77A4464" w14:textId="77777777" w:rsidR="008051D4" w:rsidRDefault="00000000">
            <w:pPr>
              <w:spacing w:before="40" w:after="40"/>
              <w:ind w:firstLine="0"/>
              <w:jc w:val="left"/>
            </w:pPr>
            <w:r>
              <w:rPr>
                <w:sz w:val="20"/>
              </w:rPr>
              <w:t>Reorganizare locală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9E97A8" w14:textId="77777777" w:rsidR="008051D4" w:rsidRDefault="00000000">
            <w:pPr>
              <w:spacing w:before="40" w:after="40"/>
              <w:ind w:firstLine="0"/>
              <w:jc w:val="left"/>
            </w:pPr>
            <w:r>
              <w:rPr>
                <w:sz w:val="20"/>
              </w:rPr>
              <w:t>Recuperare bunuri; lichidare cotizație</w:t>
            </w:r>
          </w:p>
        </w:tc>
      </w:tr>
    </w:tbl>
    <w:p w14:paraId="4CE83BF4" w14:textId="77777777" w:rsidR="008051D4" w:rsidRDefault="00000000">
      <w:r>
        <w:rPr>
          <w:szCs w:val="24"/>
        </w:rPr>
        <w:pict w14:anchorId="39788E54">
          <v:rect id="_x0000_i1054" style="width:0;height:1.5pt" o:hralign="center" o:hrstd="t" o:hr="t"/>
        </w:pict>
      </w:r>
    </w:p>
    <w:p w14:paraId="0450EAF1" w14:textId="77777777" w:rsidR="008051D4" w:rsidRDefault="00000000">
      <w:pPr>
        <w:pStyle w:val="Titlu2"/>
      </w:pPr>
      <w:bookmarkStart w:id="147" w:name="Xc445ea3d5cbf7d573f5686016e9426c9126ea8d"/>
      <w:bookmarkEnd w:id="146"/>
      <w:r>
        <w:rPr>
          <w:rFonts w:ascii="Times New Roman" w:eastAsia="Times New Roman" w:hAnsi="Times New Roman" w:cs="Times New Roman"/>
        </w:rPr>
        <w:t>Anexa 4. CALENDAR DE IMPLEMENTARE 2026-2035 (DETALIAT)</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182"/>
        <w:gridCol w:w="6206"/>
        <w:gridCol w:w="1957"/>
      </w:tblGrid>
      <w:tr w:rsidR="008051D4" w14:paraId="2B1A5E2B"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F51D739" w14:textId="77777777" w:rsidR="008051D4" w:rsidRDefault="00000000">
            <w:pPr>
              <w:spacing w:before="40" w:after="40"/>
              <w:ind w:firstLine="0"/>
              <w:jc w:val="center"/>
            </w:pPr>
            <w:r>
              <w:rPr>
                <w:b/>
                <w:color w:val="FFFFFF"/>
                <w:sz w:val="20"/>
              </w:rPr>
              <w:t>Trimestru</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1BA7DF8" w14:textId="77777777" w:rsidR="008051D4" w:rsidRDefault="00000000">
            <w:pPr>
              <w:spacing w:before="40" w:after="40"/>
              <w:ind w:firstLine="0"/>
              <w:jc w:val="center"/>
            </w:pPr>
            <w:r>
              <w:rPr>
                <w:b/>
                <w:color w:val="FFFFFF"/>
                <w:sz w:val="20"/>
              </w:rPr>
              <w:t>Activitate cheie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A7F9240" w14:textId="77777777" w:rsidR="008051D4" w:rsidRDefault="00000000">
            <w:pPr>
              <w:spacing w:before="40" w:after="40"/>
              <w:ind w:firstLine="0"/>
              <w:jc w:val="center"/>
            </w:pPr>
            <w:r>
              <w:rPr>
                <w:b/>
                <w:color w:val="FFFFFF"/>
                <w:sz w:val="20"/>
              </w:rPr>
              <w:t>Responsabil principal</w:t>
            </w:r>
          </w:p>
        </w:tc>
      </w:tr>
      <w:tr w:rsidR="008051D4" w14:paraId="1054510C"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D9B64F3" w14:textId="77777777" w:rsidR="008051D4" w:rsidRDefault="00000000">
            <w:pPr>
              <w:spacing w:before="40" w:after="40"/>
              <w:ind w:firstLine="0"/>
              <w:jc w:val="left"/>
            </w:pPr>
            <w:r>
              <w:rPr>
                <w:b/>
                <w:bCs/>
                <w:sz w:val="20"/>
              </w:rPr>
              <w:t>T2 2026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D7C8323" w14:textId="77777777" w:rsidR="008051D4" w:rsidRDefault="00000000">
            <w:pPr>
              <w:spacing w:before="40" w:after="40"/>
              <w:ind w:firstLine="0"/>
              <w:jc w:val="left"/>
            </w:pPr>
            <w:r>
              <w:rPr>
                <w:sz w:val="20"/>
              </w:rPr>
              <w:t>Adoptare HCL Doc 1 + Doc 2 + Doc 3; semnare contract finanțare PNRR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CBFACC7" w14:textId="77777777" w:rsidR="008051D4" w:rsidRDefault="00000000">
            <w:pPr>
              <w:spacing w:before="40" w:after="40"/>
              <w:ind w:firstLine="0"/>
              <w:jc w:val="left"/>
            </w:pPr>
            <w:r>
              <w:rPr>
                <w:sz w:val="20"/>
              </w:rPr>
              <w:t>CL Buziaș + Primar</w:t>
            </w:r>
          </w:p>
        </w:tc>
      </w:tr>
      <w:tr w:rsidR="008051D4" w14:paraId="3CC6682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DB5EB7D" w14:textId="77777777" w:rsidR="008051D4" w:rsidRDefault="00000000">
            <w:pPr>
              <w:spacing w:before="40" w:after="40"/>
              <w:ind w:firstLine="0"/>
              <w:jc w:val="left"/>
            </w:pPr>
            <w:r>
              <w:rPr>
                <w:b/>
                <w:bCs/>
                <w:sz w:val="20"/>
              </w:rPr>
              <w:t>T3 2026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717E1BF" w14:textId="77777777" w:rsidR="008051D4" w:rsidRDefault="00000000">
            <w:pPr>
              <w:spacing w:before="40" w:after="40"/>
              <w:ind w:firstLine="0"/>
              <w:jc w:val="left"/>
            </w:pPr>
            <w:r>
              <w:rPr>
                <w:sz w:val="20"/>
              </w:rPr>
              <w:t>Adoptare pachete HCL aderare comune, politică tarifară, modificare contracte; lansare achiziție microbuze (SEAP)</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A3C0CDE" w14:textId="77777777" w:rsidR="008051D4" w:rsidRDefault="00000000">
            <w:pPr>
              <w:spacing w:before="40" w:after="40"/>
              <w:ind w:firstLine="0"/>
              <w:jc w:val="left"/>
            </w:pPr>
            <w:r>
              <w:rPr>
                <w:sz w:val="20"/>
              </w:rPr>
              <w:t>Primar + ADI</w:t>
            </w:r>
          </w:p>
        </w:tc>
      </w:tr>
      <w:tr w:rsidR="008051D4" w14:paraId="07D87C5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2959EC5" w14:textId="77777777" w:rsidR="008051D4" w:rsidRDefault="00000000">
            <w:pPr>
              <w:spacing w:before="40" w:after="40"/>
              <w:ind w:firstLine="0"/>
              <w:jc w:val="left"/>
            </w:pPr>
            <w:r>
              <w:rPr>
                <w:b/>
                <w:bCs/>
                <w:sz w:val="20"/>
              </w:rPr>
              <w:t>T4 2026</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F8AACE" w14:textId="77777777" w:rsidR="008051D4" w:rsidRDefault="00000000">
            <w:pPr>
              <w:spacing w:before="40" w:after="40"/>
              <w:ind w:firstLine="0"/>
              <w:jc w:val="left"/>
            </w:pPr>
            <w:r>
              <w:rPr>
                <w:sz w:val="20"/>
              </w:rPr>
              <w:t>Evaluare oferte achiziție microbuze; consultare publică Doc 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EBD865D" w14:textId="77777777" w:rsidR="008051D4" w:rsidRDefault="00000000">
            <w:pPr>
              <w:spacing w:before="40" w:after="40"/>
              <w:ind w:firstLine="0"/>
              <w:jc w:val="left"/>
            </w:pPr>
            <w:r>
              <w:rPr>
                <w:sz w:val="20"/>
              </w:rPr>
              <w:t>Comisia evaluare + Primar</w:t>
            </w:r>
          </w:p>
        </w:tc>
      </w:tr>
      <w:tr w:rsidR="008051D4" w14:paraId="05C4589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7271EA7" w14:textId="77777777" w:rsidR="008051D4" w:rsidRDefault="00000000">
            <w:pPr>
              <w:spacing w:before="40" w:after="40"/>
              <w:ind w:firstLine="0"/>
              <w:jc w:val="left"/>
            </w:pPr>
            <w:r>
              <w:rPr>
                <w:b/>
                <w:bCs/>
                <w:sz w:val="20"/>
              </w:rPr>
              <w:t>T1 2027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2CFA89C" w14:textId="77777777" w:rsidR="008051D4" w:rsidRDefault="00000000">
            <w:pPr>
              <w:spacing w:before="40" w:after="40"/>
              <w:ind w:firstLine="0"/>
              <w:jc w:val="left"/>
            </w:pPr>
            <w:r>
              <w:rPr>
                <w:sz w:val="20"/>
              </w:rPr>
              <w:t>Semnare contract achiziție microbuze; demarare amenajare stații (10 priore)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3844E81" w14:textId="77777777" w:rsidR="008051D4" w:rsidRDefault="00000000">
            <w:pPr>
              <w:spacing w:before="40" w:after="40"/>
              <w:ind w:firstLine="0"/>
              <w:jc w:val="left"/>
            </w:pPr>
            <w:r>
              <w:rPr>
                <w:sz w:val="20"/>
              </w:rPr>
              <w:t>Primar</w:t>
            </w:r>
          </w:p>
        </w:tc>
      </w:tr>
      <w:tr w:rsidR="008051D4" w14:paraId="77998D4F"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86AB3C" w14:textId="77777777" w:rsidR="008051D4" w:rsidRDefault="00000000">
            <w:pPr>
              <w:spacing w:before="40" w:after="40"/>
              <w:ind w:firstLine="0"/>
              <w:jc w:val="left"/>
            </w:pPr>
            <w:r>
              <w:rPr>
                <w:b/>
                <w:bCs/>
                <w:sz w:val="20"/>
              </w:rPr>
              <w:t>T2 2027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64009A" w14:textId="77777777" w:rsidR="008051D4" w:rsidRDefault="00000000">
            <w:pPr>
              <w:spacing w:before="40" w:after="40"/>
              <w:ind w:firstLine="0"/>
              <w:jc w:val="left"/>
            </w:pPr>
            <w:r>
              <w:rPr>
                <w:sz w:val="20"/>
              </w:rPr>
              <w:t>Continuare amenajare stații; semnare contract delegare local (atribuire prin ADI)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477EBB0" w14:textId="77777777" w:rsidR="008051D4" w:rsidRDefault="00000000">
            <w:pPr>
              <w:spacing w:before="40" w:after="40"/>
              <w:ind w:firstLine="0"/>
              <w:jc w:val="left"/>
            </w:pPr>
            <w:r>
              <w:rPr>
                <w:sz w:val="20"/>
              </w:rPr>
              <w:t>Primar + ADI</w:t>
            </w:r>
          </w:p>
        </w:tc>
      </w:tr>
      <w:tr w:rsidR="008051D4" w14:paraId="2DB7CC9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8CF0FC0" w14:textId="77777777" w:rsidR="008051D4" w:rsidRDefault="00000000">
            <w:pPr>
              <w:spacing w:before="40" w:after="40"/>
              <w:ind w:firstLine="0"/>
              <w:jc w:val="left"/>
            </w:pPr>
            <w:r>
              <w:rPr>
                <w:b/>
                <w:bCs/>
                <w:sz w:val="20"/>
              </w:rPr>
              <w:t>T3 2027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A9C22ED" w14:textId="77777777" w:rsidR="008051D4" w:rsidRDefault="00000000">
            <w:pPr>
              <w:spacing w:before="40" w:after="40"/>
              <w:ind w:firstLine="0"/>
              <w:jc w:val="left"/>
            </w:pPr>
            <w:r>
              <w:rPr>
                <w:sz w:val="20"/>
              </w:rPr>
              <w:t>Livrare 6 microbuze; recepție; omologare; instalare validatoare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F4A055" w14:textId="77777777" w:rsidR="008051D4" w:rsidRDefault="00000000">
            <w:pPr>
              <w:spacing w:before="40" w:after="40"/>
              <w:ind w:firstLine="0"/>
              <w:jc w:val="left"/>
            </w:pPr>
            <w:r>
              <w:rPr>
                <w:sz w:val="20"/>
              </w:rPr>
              <w:t>Operator + Primar</w:t>
            </w:r>
          </w:p>
        </w:tc>
      </w:tr>
      <w:tr w:rsidR="008051D4" w14:paraId="639C3A9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30DCD3" w14:textId="77777777" w:rsidR="008051D4" w:rsidRDefault="00000000">
            <w:pPr>
              <w:spacing w:before="40" w:after="40"/>
              <w:ind w:firstLine="0"/>
              <w:jc w:val="left"/>
            </w:pPr>
            <w:r>
              <w:rPr>
                <w:b/>
                <w:bCs/>
                <w:sz w:val="20"/>
              </w:rPr>
              <w:t>T4 2027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094834A" w14:textId="77777777" w:rsidR="008051D4" w:rsidRDefault="00000000">
            <w:pPr>
              <w:spacing w:before="40" w:after="40"/>
              <w:ind w:firstLine="0"/>
              <w:jc w:val="left"/>
            </w:pPr>
            <w:r>
              <w:rPr>
                <w:sz w:val="20"/>
              </w:rPr>
              <w:t>Lansare trasee pilot T-BZ-01 și T-BZ-03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7D7272" w14:textId="77777777" w:rsidR="008051D4" w:rsidRDefault="00000000">
            <w:pPr>
              <w:spacing w:before="40" w:after="40"/>
              <w:ind w:firstLine="0"/>
              <w:jc w:val="left"/>
            </w:pPr>
            <w:r>
              <w:rPr>
                <w:sz w:val="20"/>
              </w:rPr>
              <w:t>Operator + ADI</w:t>
            </w:r>
          </w:p>
        </w:tc>
      </w:tr>
      <w:tr w:rsidR="008051D4" w14:paraId="248A3DD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B81392D" w14:textId="77777777" w:rsidR="008051D4" w:rsidRDefault="00000000">
            <w:pPr>
              <w:spacing w:before="40" w:after="40"/>
              <w:ind w:firstLine="0"/>
              <w:jc w:val="left"/>
            </w:pPr>
            <w:r>
              <w:rPr>
                <w:b/>
                <w:bCs/>
                <w:sz w:val="20"/>
              </w:rPr>
              <w:t>T1 2028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77B70A1" w14:textId="77777777" w:rsidR="008051D4" w:rsidRDefault="00000000">
            <w:pPr>
              <w:spacing w:before="40" w:after="40"/>
              <w:ind w:firstLine="0"/>
              <w:jc w:val="left"/>
            </w:pPr>
            <w:r>
              <w:rPr>
                <w:sz w:val="20"/>
              </w:rPr>
              <w:t>Lansare traseu T-BZ-02 sezonier; inaugurare terminal Str. 6 Martie (faza inițială)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59C9EF0" w14:textId="77777777" w:rsidR="008051D4" w:rsidRDefault="00000000">
            <w:pPr>
              <w:spacing w:before="40" w:after="40"/>
              <w:ind w:firstLine="0"/>
              <w:jc w:val="left"/>
            </w:pPr>
            <w:r>
              <w:rPr>
                <w:sz w:val="20"/>
              </w:rPr>
              <w:t>Primar + Operator</w:t>
            </w:r>
          </w:p>
        </w:tc>
      </w:tr>
      <w:tr w:rsidR="008051D4" w14:paraId="78DB9B1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736D72" w14:textId="77777777" w:rsidR="008051D4" w:rsidRDefault="00000000">
            <w:pPr>
              <w:spacing w:before="40" w:after="40"/>
              <w:ind w:firstLine="0"/>
              <w:jc w:val="left"/>
            </w:pPr>
            <w:r>
              <w:rPr>
                <w:b/>
                <w:bCs/>
                <w:sz w:val="20"/>
              </w:rPr>
              <w:t>T2-T4 2028</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53A906B" w14:textId="77777777" w:rsidR="008051D4" w:rsidRDefault="00000000">
            <w:pPr>
              <w:spacing w:before="40" w:after="40"/>
              <w:ind w:firstLine="0"/>
              <w:jc w:val="left"/>
            </w:pPr>
            <w:r>
              <w:rPr>
                <w:sz w:val="20"/>
              </w:rPr>
              <w:t>Operare comercială; primă lună gratuită; campanie TP07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2C34930" w14:textId="77777777" w:rsidR="008051D4" w:rsidRDefault="00000000">
            <w:pPr>
              <w:spacing w:before="40" w:after="40"/>
              <w:ind w:firstLine="0"/>
              <w:jc w:val="left"/>
            </w:pPr>
            <w:r>
              <w:rPr>
                <w:sz w:val="20"/>
              </w:rPr>
              <w:t>Operator + ADI</w:t>
            </w:r>
          </w:p>
        </w:tc>
      </w:tr>
      <w:tr w:rsidR="008051D4" w14:paraId="0E07A29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D8B2D8" w14:textId="77777777" w:rsidR="008051D4" w:rsidRDefault="00000000">
            <w:pPr>
              <w:spacing w:before="40" w:after="40"/>
              <w:ind w:firstLine="0"/>
              <w:jc w:val="left"/>
            </w:pPr>
            <w:r>
              <w:rPr>
                <w:b/>
                <w:bCs/>
                <w:sz w:val="20"/>
              </w:rPr>
              <w:t>2029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351D006" w14:textId="77777777" w:rsidR="008051D4" w:rsidRDefault="00000000">
            <w:pPr>
              <w:spacing w:before="40" w:after="40"/>
              <w:ind w:firstLine="0"/>
              <w:jc w:val="left"/>
            </w:pPr>
            <w:r>
              <w:rPr>
                <w:sz w:val="20"/>
              </w:rPr>
              <w:t>Sistem tarifare integrat operațional (TP04); finalizare terminal + 4 stații încărcare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4A661ED" w14:textId="77777777" w:rsidR="008051D4" w:rsidRDefault="00000000">
            <w:pPr>
              <w:spacing w:before="40" w:after="40"/>
              <w:ind w:firstLine="0"/>
              <w:jc w:val="left"/>
            </w:pPr>
            <w:r>
              <w:rPr>
                <w:sz w:val="20"/>
              </w:rPr>
              <w:t>Primar + ADI</w:t>
            </w:r>
          </w:p>
        </w:tc>
      </w:tr>
      <w:tr w:rsidR="008051D4" w14:paraId="1DF62C4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F4EDAB" w14:textId="77777777" w:rsidR="008051D4" w:rsidRDefault="00000000">
            <w:pPr>
              <w:spacing w:before="40" w:after="40"/>
              <w:ind w:firstLine="0"/>
              <w:jc w:val="left"/>
            </w:pPr>
            <w:r>
              <w:rPr>
                <w:b/>
                <w:bCs/>
                <w:sz w:val="20"/>
              </w:rPr>
              <w:t>2030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4E9429" w14:textId="77777777" w:rsidR="008051D4" w:rsidRDefault="00000000">
            <w:pPr>
              <w:spacing w:before="40" w:after="40"/>
              <w:ind w:firstLine="0"/>
              <w:jc w:val="left"/>
            </w:pPr>
            <w:r>
              <w:rPr>
                <w:sz w:val="20"/>
              </w:rPr>
              <w:t xml:space="preserve">Sistem informare călători (TP05); 10 km piste biciclete; </w:t>
            </w:r>
            <w:proofErr w:type="spellStart"/>
            <w:r>
              <w:rPr>
                <w:sz w:val="20"/>
              </w:rPr>
              <w:t>bike-sharing</w:t>
            </w:r>
            <w:proofErr w:type="spellEnd"/>
            <w:r>
              <w:rPr>
                <w:sz w:val="20"/>
              </w:rPr>
              <w:t xml:space="preserve"> pilot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196B6F8" w14:textId="77777777" w:rsidR="008051D4" w:rsidRDefault="00000000">
            <w:pPr>
              <w:spacing w:before="40" w:after="40"/>
              <w:ind w:firstLine="0"/>
              <w:jc w:val="left"/>
            </w:pPr>
            <w:r>
              <w:rPr>
                <w:sz w:val="20"/>
              </w:rPr>
              <w:t>Primar</w:t>
            </w:r>
          </w:p>
        </w:tc>
      </w:tr>
      <w:tr w:rsidR="008051D4" w14:paraId="4E0144B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80D4DA7" w14:textId="77777777" w:rsidR="008051D4" w:rsidRDefault="00000000">
            <w:pPr>
              <w:spacing w:before="40" w:after="40"/>
              <w:ind w:firstLine="0"/>
              <w:jc w:val="left"/>
            </w:pPr>
            <w:r>
              <w:rPr>
                <w:b/>
                <w:bCs/>
                <w:sz w:val="20"/>
              </w:rPr>
              <w:t>2031</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68B971" w14:textId="77777777" w:rsidR="008051D4" w:rsidRDefault="00000000">
            <w:pPr>
              <w:spacing w:before="40" w:after="40"/>
              <w:ind w:firstLine="0"/>
              <w:jc w:val="left"/>
            </w:pPr>
            <w:r>
              <w:rPr>
                <w:sz w:val="20"/>
              </w:rPr>
              <w:t>Evaluare la jumătate Strategie; raport SUMI complet; ajustări Strategie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99ED940" w14:textId="77777777" w:rsidR="008051D4" w:rsidRDefault="00000000">
            <w:pPr>
              <w:spacing w:before="40" w:after="40"/>
              <w:ind w:firstLine="0"/>
              <w:jc w:val="left"/>
            </w:pPr>
            <w:r>
              <w:rPr>
                <w:sz w:val="20"/>
              </w:rPr>
              <w:t>Comitetul de Monitorizare</w:t>
            </w:r>
          </w:p>
        </w:tc>
      </w:tr>
      <w:tr w:rsidR="008051D4" w14:paraId="54C1860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1B6FFDC" w14:textId="77777777" w:rsidR="008051D4" w:rsidRDefault="00000000">
            <w:pPr>
              <w:spacing w:before="40" w:after="40"/>
              <w:ind w:firstLine="0"/>
              <w:jc w:val="left"/>
            </w:pPr>
            <w:r>
              <w:rPr>
                <w:b/>
                <w:bCs/>
                <w:sz w:val="20"/>
              </w:rPr>
              <w:t>2032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4825A04" w14:textId="77777777" w:rsidR="008051D4" w:rsidRDefault="00000000">
            <w:pPr>
              <w:spacing w:before="40" w:after="40"/>
              <w:ind w:firstLine="0"/>
              <w:jc w:val="left"/>
            </w:pPr>
            <w:r>
              <w:rPr>
                <w:sz w:val="20"/>
              </w:rPr>
              <w:t>Expirare contract delegare 6 ani; lansare procedură competitivă pentru noul contract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7C3FCAF" w14:textId="77777777" w:rsidR="008051D4" w:rsidRDefault="00000000">
            <w:pPr>
              <w:spacing w:before="40" w:after="40"/>
              <w:ind w:firstLine="0"/>
              <w:jc w:val="left"/>
            </w:pPr>
            <w:r>
              <w:rPr>
                <w:sz w:val="20"/>
              </w:rPr>
              <w:t>ADI + Buziaș</w:t>
            </w:r>
          </w:p>
        </w:tc>
      </w:tr>
      <w:tr w:rsidR="008051D4" w14:paraId="04CDE82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F3F0306" w14:textId="77777777" w:rsidR="008051D4" w:rsidRDefault="00000000">
            <w:pPr>
              <w:spacing w:before="40" w:after="40"/>
              <w:ind w:firstLine="0"/>
              <w:jc w:val="left"/>
            </w:pPr>
            <w:r>
              <w:rPr>
                <w:b/>
                <w:bCs/>
                <w:sz w:val="20"/>
              </w:rPr>
              <w:t>2033</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F63C02A" w14:textId="77777777" w:rsidR="008051D4" w:rsidRDefault="00000000">
            <w:pPr>
              <w:spacing w:before="40" w:after="40"/>
              <w:ind w:firstLine="0"/>
              <w:jc w:val="left"/>
            </w:pPr>
            <w:r>
              <w:rPr>
                <w:sz w:val="20"/>
              </w:rPr>
              <w:t>Semnare noul contract delegare; început piste biciclete faza II (15 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CFF3EF" w14:textId="77777777" w:rsidR="008051D4" w:rsidRDefault="00000000">
            <w:pPr>
              <w:spacing w:before="40" w:after="40"/>
              <w:ind w:firstLine="0"/>
              <w:jc w:val="left"/>
            </w:pPr>
            <w:r>
              <w:rPr>
                <w:sz w:val="20"/>
              </w:rPr>
              <w:t>ADI + Primar</w:t>
            </w:r>
          </w:p>
        </w:tc>
      </w:tr>
      <w:tr w:rsidR="008051D4" w14:paraId="192728A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A4FC8DA" w14:textId="77777777" w:rsidR="008051D4" w:rsidRDefault="00000000">
            <w:pPr>
              <w:spacing w:before="40" w:after="40"/>
              <w:ind w:firstLine="0"/>
              <w:jc w:val="left"/>
            </w:pPr>
            <w:r>
              <w:rPr>
                <w:b/>
                <w:bCs/>
                <w:sz w:val="20"/>
              </w:rPr>
              <w:t>2034</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1D9453D" w14:textId="77777777" w:rsidR="008051D4" w:rsidRDefault="00000000">
            <w:pPr>
              <w:spacing w:before="40" w:after="40"/>
              <w:ind w:firstLine="0"/>
              <w:jc w:val="left"/>
            </w:pPr>
            <w:r>
              <w:rPr>
                <w:sz w:val="20"/>
              </w:rPr>
              <w:t>Continuare piste biciclete; extindere flotă (+2 microbuze)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41FA2B" w14:textId="77777777" w:rsidR="008051D4" w:rsidRDefault="00000000">
            <w:pPr>
              <w:spacing w:before="40" w:after="40"/>
              <w:ind w:firstLine="0"/>
              <w:jc w:val="left"/>
            </w:pPr>
            <w:r>
              <w:rPr>
                <w:sz w:val="20"/>
              </w:rPr>
              <w:t>Primar</w:t>
            </w:r>
          </w:p>
        </w:tc>
      </w:tr>
      <w:tr w:rsidR="008051D4" w14:paraId="3B7B301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E4E5646" w14:textId="77777777" w:rsidR="008051D4" w:rsidRDefault="00000000">
            <w:pPr>
              <w:spacing w:before="40" w:after="40"/>
              <w:ind w:firstLine="0"/>
              <w:jc w:val="left"/>
            </w:pPr>
            <w:r>
              <w:rPr>
                <w:b/>
                <w:bCs/>
                <w:sz w:val="20"/>
              </w:rPr>
              <w:t>2035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E506E3B" w14:textId="77777777" w:rsidR="008051D4" w:rsidRDefault="00000000">
            <w:pPr>
              <w:spacing w:before="40" w:after="40"/>
              <w:ind w:firstLine="0"/>
              <w:jc w:val="left"/>
            </w:pPr>
            <w:r>
              <w:rPr>
                <w:b/>
                <w:bCs/>
                <w:sz w:val="20"/>
              </w:rPr>
              <w:t>Evaluare finală 10 ani</w:t>
            </w:r>
            <w:r>
              <w:rPr>
                <w:sz w:val="20"/>
              </w:rPr>
              <w:t>; actualizare PMUD; revizuire Strategie pentru 2036-2045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A1AD1F" w14:textId="77777777" w:rsidR="008051D4" w:rsidRDefault="00000000">
            <w:pPr>
              <w:spacing w:before="40" w:after="40"/>
              <w:ind w:firstLine="0"/>
              <w:jc w:val="left"/>
            </w:pPr>
            <w:r>
              <w:rPr>
                <w:sz w:val="20"/>
              </w:rPr>
              <w:t>CL Buziaș + ADI</w:t>
            </w:r>
          </w:p>
        </w:tc>
      </w:tr>
    </w:tbl>
    <w:p w14:paraId="7FF0B42C" w14:textId="77777777" w:rsidR="008051D4" w:rsidRDefault="00000000">
      <w:r>
        <w:rPr>
          <w:szCs w:val="24"/>
        </w:rPr>
        <w:pict w14:anchorId="60F8FEC9">
          <v:rect id="_x0000_i1055" style="width:0;height:1.5pt" o:hralign="center" o:hrstd="t" o:hr="t"/>
        </w:pict>
      </w:r>
    </w:p>
    <w:p w14:paraId="503D09AC" w14:textId="77777777" w:rsidR="008051D4" w:rsidRDefault="00000000">
      <w:pPr>
        <w:pStyle w:val="Titlu2"/>
      </w:pPr>
      <w:bookmarkStart w:id="148" w:name="X886d6f3030312b16c7aa56e8295479505b79f65"/>
      <w:bookmarkEnd w:id="147"/>
      <w:r>
        <w:rPr>
          <w:rFonts w:ascii="Times New Roman" w:eastAsia="Times New Roman" w:hAnsi="Times New Roman" w:cs="Times New Roman"/>
        </w:rPr>
        <w:t>Anexa 5. INDICATORI SUMI ȘI PMUD SELECTAȚI PENTRU MONITORIZARE</w:t>
      </w:r>
    </w:p>
    <w:p w14:paraId="50A8F7E8" w14:textId="77777777" w:rsidR="008051D4" w:rsidRDefault="00000000">
      <w:pPr>
        <w:pStyle w:val="Titlu3"/>
      </w:pPr>
      <w:bookmarkStart w:id="149" w:name="a.-indicatori-sumi-ue"/>
      <w:r>
        <w:rPr>
          <w:rFonts w:ascii="Times New Roman" w:eastAsia="Times New Roman" w:hAnsi="Times New Roman" w:cs="Times New Roman"/>
        </w:rPr>
        <w:t>A. Indicatori SUMI (UE)</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1000"/>
        <w:gridCol w:w="2181"/>
        <w:gridCol w:w="2012"/>
        <w:gridCol w:w="1203"/>
        <w:gridCol w:w="983"/>
        <w:gridCol w:w="983"/>
        <w:gridCol w:w="983"/>
      </w:tblGrid>
      <w:tr w:rsidR="008051D4" w14:paraId="41475048"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D3B52BF" w14:textId="77777777" w:rsidR="008051D4" w:rsidRDefault="00000000">
            <w:pPr>
              <w:spacing w:before="40" w:after="40"/>
              <w:ind w:firstLine="0"/>
              <w:jc w:val="center"/>
            </w:pPr>
            <w:r>
              <w:rPr>
                <w:b/>
                <w:color w:val="FFFFFF"/>
                <w:sz w:val="18"/>
              </w:rPr>
              <w:t>Cod SUMI</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67E276ED" w14:textId="77777777" w:rsidR="008051D4" w:rsidRDefault="00000000">
            <w:pPr>
              <w:spacing w:before="40" w:after="40"/>
              <w:ind w:firstLine="0"/>
              <w:jc w:val="center"/>
            </w:pPr>
            <w:r>
              <w:rPr>
                <w:b/>
                <w:color w:val="FFFFFF"/>
                <w:sz w:val="18"/>
              </w:rPr>
              <w:t>Indicator</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5F94094" w14:textId="77777777" w:rsidR="008051D4" w:rsidRDefault="00000000">
            <w:pPr>
              <w:spacing w:before="40" w:after="40"/>
              <w:ind w:firstLine="0"/>
              <w:jc w:val="center"/>
            </w:pPr>
            <w:r>
              <w:rPr>
                <w:b/>
                <w:color w:val="FFFFFF"/>
                <w:sz w:val="18"/>
              </w:rPr>
              <w:t>Unitate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62F6FD7" w14:textId="77777777" w:rsidR="008051D4" w:rsidRDefault="00000000">
            <w:pPr>
              <w:spacing w:before="40" w:after="40"/>
              <w:ind w:firstLine="0"/>
              <w:jc w:val="center"/>
            </w:pPr>
            <w:proofErr w:type="spellStart"/>
            <w:r>
              <w:rPr>
                <w:b/>
                <w:color w:val="FFFFFF"/>
                <w:sz w:val="18"/>
              </w:rPr>
              <w:t>Baseline</w:t>
            </w:r>
            <w:proofErr w:type="spellEnd"/>
            <w:r>
              <w:rPr>
                <w:b/>
                <w:color w:val="FFFFFF"/>
                <w:sz w:val="18"/>
              </w:rPr>
              <w:t xml:space="preserve"> 2026</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14E27189" w14:textId="77777777" w:rsidR="008051D4" w:rsidRDefault="00000000">
            <w:pPr>
              <w:spacing w:before="40" w:after="40"/>
              <w:ind w:firstLine="0"/>
              <w:jc w:val="center"/>
            </w:pPr>
            <w:r>
              <w:rPr>
                <w:b/>
                <w:color w:val="FFFFFF"/>
                <w:sz w:val="18"/>
              </w:rPr>
              <w:t>Țintă 2027</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E2A53EF" w14:textId="77777777" w:rsidR="008051D4" w:rsidRDefault="00000000">
            <w:pPr>
              <w:spacing w:before="40" w:after="40"/>
              <w:ind w:firstLine="0"/>
              <w:jc w:val="center"/>
            </w:pPr>
            <w:r>
              <w:rPr>
                <w:b/>
                <w:color w:val="FFFFFF"/>
                <w:sz w:val="18"/>
              </w:rPr>
              <w:t>Țintă 2030</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8E2D662" w14:textId="77777777" w:rsidR="008051D4" w:rsidRDefault="00000000">
            <w:pPr>
              <w:spacing w:before="40" w:after="40"/>
              <w:ind w:firstLine="0"/>
              <w:jc w:val="center"/>
            </w:pPr>
            <w:r>
              <w:rPr>
                <w:b/>
                <w:color w:val="FFFFFF"/>
                <w:sz w:val="18"/>
              </w:rPr>
              <w:t>Țintă 2035</w:t>
            </w:r>
          </w:p>
        </w:tc>
      </w:tr>
      <w:tr w:rsidR="008051D4" w14:paraId="638D46D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7DFBC76" w14:textId="77777777" w:rsidR="008051D4" w:rsidRDefault="00000000">
            <w:pPr>
              <w:spacing w:before="40" w:after="40"/>
              <w:ind w:firstLine="0"/>
              <w:jc w:val="left"/>
            </w:pPr>
            <w:r>
              <w:rPr>
                <w:sz w:val="18"/>
              </w:rPr>
              <w:t>SUMI 01</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D4DE0B3" w14:textId="77777777" w:rsidR="008051D4" w:rsidRDefault="00000000">
            <w:pPr>
              <w:spacing w:before="40" w:after="40"/>
              <w:ind w:firstLine="0"/>
              <w:jc w:val="left"/>
            </w:pPr>
            <w:r>
              <w:rPr>
                <w:sz w:val="18"/>
              </w:rPr>
              <w:t>Accesibilitate transport public</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FB1E0BB" w14:textId="77777777" w:rsidR="008051D4" w:rsidRDefault="00000000">
            <w:pPr>
              <w:spacing w:before="40" w:after="40"/>
              <w:ind w:firstLine="0"/>
              <w:jc w:val="left"/>
            </w:pPr>
            <w:r>
              <w:rPr>
                <w:sz w:val="18"/>
              </w:rPr>
              <w:t>% populație la &lt;500m stație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6075E7E"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3C0EBA7" w14:textId="77777777" w:rsidR="008051D4" w:rsidRDefault="00000000">
            <w:pPr>
              <w:spacing w:before="40" w:after="40"/>
              <w:ind w:firstLine="0"/>
              <w:jc w:val="center"/>
            </w:pPr>
            <w:r>
              <w:rPr>
                <w:sz w:val="18"/>
              </w:rPr>
              <w:t>40%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B1D4460" w14:textId="77777777" w:rsidR="008051D4" w:rsidRDefault="00000000">
            <w:pPr>
              <w:spacing w:before="40" w:after="40"/>
              <w:ind w:firstLine="0"/>
              <w:jc w:val="center"/>
            </w:pPr>
            <w:r>
              <w:rPr>
                <w:sz w:val="18"/>
              </w:rPr>
              <w:t>70%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D5077F" w14:textId="77777777" w:rsidR="008051D4" w:rsidRDefault="00000000">
            <w:pPr>
              <w:spacing w:before="40" w:after="40"/>
              <w:ind w:firstLine="0"/>
              <w:jc w:val="center"/>
            </w:pPr>
            <w:r>
              <w:rPr>
                <w:sz w:val="18"/>
              </w:rPr>
              <w:t>85%</w:t>
            </w:r>
          </w:p>
        </w:tc>
      </w:tr>
      <w:tr w:rsidR="008051D4" w14:paraId="162456A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DE36652" w14:textId="77777777" w:rsidR="008051D4" w:rsidRDefault="00000000">
            <w:pPr>
              <w:spacing w:before="40" w:after="40"/>
              <w:ind w:firstLine="0"/>
              <w:jc w:val="left"/>
            </w:pPr>
            <w:r>
              <w:rPr>
                <w:sz w:val="18"/>
              </w:rPr>
              <w:t>SUMI 02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7D924D0" w14:textId="77777777" w:rsidR="008051D4" w:rsidRDefault="00000000">
            <w:pPr>
              <w:spacing w:before="40" w:after="40"/>
              <w:ind w:firstLine="0"/>
              <w:jc w:val="left"/>
            </w:pPr>
            <w:r>
              <w:rPr>
                <w:sz w:val="18"/>
              </w:rPr>
              <w:t>Cotă modală transport public</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0663546" w14:textId="77777777" w:rsidR="008051D4" w:rsidRDefault="00000000">
            <w:pPr>
              <w:spacing w:before="40" w:after="40"/>
              <w:ind w:firstLine="0"/>
              <w:jc w:val="left"/>
            </w:pPr>
            <w:r>
              <w:rPr>
                <w:sz w:val="18"/>
              </w:rPr>
              <w:t>% călătorii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C16A5FB"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BEA6911" w14:textId="77777777" w:rsidR="008051D4" w:rsidRDefault="00000000">
            <w:pPr>
              <w:spacing w:before="40" w:after="40"/>
              <w:ind w:firstLine="0"/>
              <w:jc w:val="center"/>
            </w:pPr>
            <w:r>
              <w:rPr>
                <w:sz w:val="18"/>
              </w:rPr>
              <w:t>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ACDBE0A" w14:textId="77777777" w:rsidR="008051D4" w:rsidRDefault="00000000">
            <w:pPr>
              <w:spacing w:before="40" w:after="40"/>
              <w:ind w:firstLine="0"/>
              <w:jc w:val="center"/>
            </w:pPr>
            <w:r>
              <w:rPr>
                <w:sz w:val="18"/>
              </w:rPr>
              <w:t>12%</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200720D" w14:textId="77777777" w:rsidR="008051D4" w:rsidRDefault="00000000">
            <w:pPr>
              <w:spacing w:before="40" w:after="40"/>
              <w:ind w:firstLine="0"/>
              <w:jc w:val="center"/>
            </w:pPr>
            <w:r>
              <w:rPr>
                <w:sz w:val="18"/>
              </w:rPr>
              <w:t>18%</w:t>
            </w:r>
          </w:p>
        </w:tc>
      </w:tr>
      <w:tr w:rsidR="008051D4" w14:paraId="4590DD4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B1C4CB6" w14:textId="77777777" w:rsidR="008051D4" w:rsidRDefault="00000000">
            <w:pPr>
              <w:spacing w:before="40" w:after="40"/>
              <w:ind w:firstLine="0"/>
              <w:jc w:val="left"/>
            </w:pPr>
            <w:r>
              <w:rPr>
                <w:sz w:val="18"/>
              </w:rPr>
              <w:t>SUMI 03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7B79D02" w14:textId="77777777" w:rsidR="008051D4" w:rsidRDefault="00000000">
            <w:pPr>
              <w:spacing w:before="40" w:after="40"/>
              <w:ind w:firstLine="0"/>
              <w:jc w:val="left"/>
            </w:pPr>
            <w:r>
              <w:rPr>
                <w:sz w:val="18"/>
              </w:rPr>
              <w:t>Emisii CO2 transport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A0F4D17" w14:textId="77777777" w:rsidR="008051D4" w:rsidRDefault="00000000">
            <w:pPr>
              <w:spacing w:before="40" w:after="40"/>
              <w:ind w:firstLine="0"/>
              <w:jc w:val="left"/>
            </w:pPr>
            <w:r>
              <w:rPr>
                <w:sz w:val="18"/>
              </w:rPr>
              <w:t>tone/an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80D2C64" w14:textId="77777777" w:rsidR="008051D4" w:rsidRDefault="00000000">
            <w:pPr>
              <w:spacing w:before="40" w:after="40"/>
              <w:ind w:firstLine="0"/>
              <w:jc w:val="center"/>
            </w:pPr>
            <w:r>
              <w:rPr>
                <w:sz w:val="18"/>
              </w:rPr>
              <w:t>1.760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C6CEBA5" w14:textId="77777777" w:rsidR="008051D4" w:rsidRDefault="00000000">
            <w:pPr>
              <w:spacing w:before="40" w:after="40"/>
              <w:ind w:firstLine="0"/>
              <w:jc w:val="center"/>
            </w:pPr>
            <w:r>
              <w:rPr>
                <w:sz w:val="18"/>
              </w:rPr>
              <w:t>1.700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998E165" w14:textId="77777777" w:rsidR="008051D4" w:rsidRDefault="00000000">
            <w:pPr>
              <w:spacing w:before="40" w:after="40"/>
              <w:ind w:firstLine="0"/>
              <w:jc w:val="center"/>
            </w:pPr>
            <w:r>
              <w:rPr>
                <w:sz w:val="18"/>
              </w:rPr>
              <w:t>1.550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90BD255" w14:textId="77777777" w:rsidR="008051D4" w:rsidRDefault="00000000">
            <w:pPr>
              <w:spacing w:before="40" w:after="40"/>
              <w:ind w:firstLine="0"/>
              <w:jc w:val="center"/>
            </w:pPr>
            <w:r>
              <w:rPr>
                <w:sz w:val="18"/>
              </w:rPr>
              <w:t>1.500</w:t>
            </w:r>
          </w:p>
        </w:tc>
      </w:tr>
      <w:tr w:rsidR="008051D4" w14:paraId="730A0D97"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858A76" w14:textId="77777777" w:rsidR="008051D4" w:rsidRDefault="00000000">
            <w:pPr>
              <w:spacing w:before="40" w:after="40"/>
              <w:ind w:firstLine="0"/>
              <w:jc w:val="left"/>
            </w:pPr>
            <w:r>
              <w:rPr>
                <w:sz w:val="18"/>
              </w:rPr>
              <w:t>SUMI 04</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B1DCE5F" w14:textId="77777777" w:rsidR="008051D4" w:rsidRDefault="00000000">
            <w:pPr>
              <w:spacing w:before="40" w:after="40"/>
              <w:ind w:firstLine="0"/>
              <w:jc w:val="left"/>
            </w:pPr>
            <w:r>
              <w:rPr>
                <w:sz w:val="18"/>
              </w:rPr>
              <w:t>Siguranță rutieră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82F5DE" w14:textId="77777777" w:rsidR="008051D4" w:rsidRDefault="00000000">
            <w:pPr>
              <w:spacing w:before="40" w:after="40"/>
              <w:ind w:firstLine="0"/>
              <w:jc w:val="left"/>
            </w:pPr>
            <w:r>
              <w:rPr>
                <w:sz w:val="18"/>
              </w:rPr>
              <w:t>accidente cu victime/an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81F19F2" w14:textId="77777777" w:rsidR="008051D4" w:rsidRDefault="00000000">
            <w:pPr>
              <w:spacing w:before="40" w:after="40"/>
              <w:ind w:firstLine="0"/>
              <w:jc w:val="center"/>
            </w:pPr>
            <w:r>
              <w:rPr>
                <w:sz w:val="18"/>
              </w:rPr>
              <w:t>5-10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C3319A8" w14:textId="77777777" w:rsidR="008051D4" w:rsidRDefault="00000000">
            <w:pPr>
              <w:spacing w:before="40" w:after="40"/>
              <w:ind w:firstLine="0"/>
              <w:jc w:val="left"/>
            </w:pPr>
            <w:r>
              <w:rPr>
                <w:sz w:val="18"/>
              </w:rPr>
              <w:t>&lt;10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6BF31B" w14:textId="77777777" w:rsidR="008051D4" w:rsidRDefault="00000000">
            <w:pPr>
              <w:spacing w:before="40" w:after="40"/>
              <w:ind w:firstLine="0"/>
              <w:jc w:val="left"/>
            </w:pPr>
            <w:r>
              <w:rPr>
                <w:sz w:val="18"/>
              </w:rPr>
              <w:t>&lt;7</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B5A520A" w14:textId="77777777" w:rsidR="008051D4" w:rsidRDefault="00000000">
            <w:pPr>
              <w:spacing w:before="40" w:after="40"/>
              <w:ind w:firstLine="0"/>
              <w:jc w:val="left"/>
            </w:pPr>
            <w:r>
              <w:rPr>
                <w:sz w:val="18"/>
              </w:rPr>
              <w:t>&lt;5</w:t>
            </w:r>
          </w:p>
        </w:tc>
      </w:tr>
      <w:tr w:rsidR="008051D4" w14:paraId="7D9D8ED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3B85064" w14:textId="77777777" w:rsidR="008051D4" w:rsidRDefault="00000000">
            <w:pPr>
              <w:spacing w:before="40" w:after="40"/>
              <w:ind w:firstLine="0"/>
              <w:jc w:val="left"/>
            </w:pPr>
            <w:r>
              <w:rPr>
                <w:sz w:val="18"/>
              </w:rPr>
              <w:t>SUMI 05</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0F0F3F5" w14:textId="77777777" w:rsidR="008051D4" w:rsidRDefault="00000000">
            <w:pPr>
              <w:spacing w:before="40" w:after="40"/>
              <w:ind w:firstLine="0"/>
              <w:jc w:val="left"/>
            </w:pPr>
            <w:r>
              <w:rPr>
                <w:sz w:val="18"/>
              </w:rPr>
              <w:t>Suportabilitate tarif</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6CBB980" w14:textId="77777777" w:rsidR="008051D4" w:rsidRDefault="00000000">
            <w:pPr>
              <w:spacing w:before="40" w:after="40"/>
              <w:ind w:firstLine="0"/>
              <w:jc w:val="left"/>
            </w:pPr>
            <w:r>
              <w:rPr>
                <w:sz w:val="18"/>
              </w:rPr>
              <w:t>% venit mediu/lună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0981F84" w14:textId="77777777" w:rsidR="008051D4" w:rsidRDefault="00000000">
            <w:pPr>
              <w:spacing w:before="40" w:after="40"/>
              <w:ind w:firstLine="0"/>
              <w:jc w:val="left"/>
            </w:pPr>
            <w:r>
              <w:rPr>
                <w:sz w:val="18"/>
              </w:rPr>
              <w:t>n/a</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FDF7C0" w14:textId="77777777" w:rsidR="008051D4" w:rsidRDefault="00000000">
            <w:pPr>
              <w:spacing w:before="40" w:after="40"/>
              <w:ind w:firstLine="0"/>
              <w:jc w:val="left"/>
            </w:pPr>
            <w:r>
              <w:rPr>
                <w:sz w:val="18"/>
              </w:rPr>
              <w:t>&lt;3%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81650B3" w14:textId="77777777" w:rsidR="008051D4" w:rsidRDefault="00000000">
            <w:pPr>
              <w:spacing w:before="40" w:after="40"/>
              <w:ind w:firstLine="0"/>
              <w:jc w:val="left"/>
            </w:pPr>
            <w:r>
              <w:rPr>
                <w:sz w:val="18"/>
              </w:rPr>
              <w:t>&lt;3%</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22B598" w14:textId="77777777" w:rsidR="008051D4" w:rsidRDefault="00000000">
            <w:pPr>
              <w:spacing w:before="40" w:after="40"/>
              <w:ind w:firstLine="0"/>
              <w:jc w:val="left"/>
            </w:pPr>
            <w:r>
              <w:rPr>
                <w:sz w:val="18"/>
              </w:rPr>
              <w:t>&lt;3%</w:t>
            </w:r>
          </w:p>
        </w:tc>
      </w:tr>
      <w:tr w:rsidR="008051D4" w14:paraId="501E5009"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07E9DDD" w14:textId="77777777" w:rsidR="008051D4" w:rsidRDefault="00000000">
            <w:pPr>
              <w:spacing w:before="40" w:after="40"/>
              <w:ind w:firstLine="0"/>
              <w:jc w:val="left"/>
            </w:pPr>
            <w:r>
              <w:rPr>
                <w:sz w:val="18"/>
              </w:rPr>
              <w:t>SUMI 06</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7AD837" w14:textId="77777777" w:rsidR="008051D4" w:rsidRDefault="00000000">
            <w:pPr>
              <w:spacing w:before="40" w:after="40"/>
              <w:ind w:firstLine="0"/>
              <w:jc w:val="left"/>
            </w:pPr>
            <w:r>
              <w:rPr>
                <w:sz w:val="18"/>
              </w:rPr>
              <w:t>Accesibilitate PMR</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7C580E8" w14:textId="77777777" w:rsidR="008051D4" w:rsidRDefault="00000000">
            <w:pPr>
              <w:spacing w:before="40" w:after="40"/>
              <w:ind w:firstLine="0"/>
              <w:jc w:val="left"/>
            </w:pPr>
            <w:r>
              <w:rPr>
                <w:sz w:val="18"/>
              </w:rPr>
              <w:t>% stații accesibile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EEF36B3"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A123283" w14:textId="77777777" w:rsidR="008051D4" w:rsidRDefault="00000000">
            <w:pPr>
              <w:spacing w:before="40" w:after="40"/>
              <w:ind w:firstLine="0"/>
              <w:jc w:val="center"/>
            </w:pPr>
            <w:r>
              <w:rPr>
                <w:sz w:val="18"/>
              </w:rPr>
              <w:t>50%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728C25B" w14:textId="77777777" w:rsidR="008051D4" w:rsidRDefault="00000000">
            <w:pPr>
              <w:spacing w:before="40" w:after="40"/>
              <w:ind w:firstLine="0"/>
              <w:jc w:val="center"/>
            </w:pPr>
            <w:r>
              <w:rPr>
                <w:sz w:val="18"/>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1B4CCB7" w14:textId="77777777" w:rsidR="008051D4" w:rsidRDefault="00000000">
            <w:pPr>
              <w:spacing w:before="40" w:after="40"/>
              <w:ind w:firstLine="0"/>
              <w:jc w:val="center"/>
            </w:pPr>
            <w:r>
              <w:rPr>
                <w:sz w:val="18"/>
              </w:rPr>
              <w:t>100%</w:t>
            </w:r>
          </w:p>
        </w:tc>
      </w:tr>
      <w:tr w:rsidR="008051D4" w14:paraId="5815A332"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5F15504" w14:textId="77777777" w:rsidR="008051D4" w:rsidRDefault="00000000">
            <w:pPr>
              <w:spacing w:before="40" w:after="40"/>
              <w:ind w:firstLine="0"/>
              <w:jc w:val="left"/>
            </w:pPr>
            <w:r>
              <w:rPr>
                <w:sz w:val="18"/>
              </w:rPr>
              <w:t>SUMI 07</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6575BF0" w14:textId="77777777" w:rsidR="008051D4" w:rsidRDefault="00000000">
            <w:pPr>
              <w:spacing w:before="40" w:after="40"/>
              <w:ind w:firstLine="0"/>
              <w:jc w:val="left"/>
            </w:pPr>
            <w:r>
              <w:rPr>
                <w:sz w:val="18"/>
              </w:rPr>
              <w:t>Timp mediu călătorie internă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6EC5BA" w14:textId="77777777" w:rsidR="008051D4" w:rsidRDefault="00000000">
            <w:pPr>
              <w:spacing w:before="40" w:after="40"/>
              <w:ind w:firstLine="0"/>
              <w:jc w:val="left"/>
            </w:pPr>
            <w:r>
              <w:rPr>
                <w:sz w:val="18"/>
              </w:rPr>
              <w:t>minute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4A44B9C" w14:textId="77777777" w:rsidR="008051D4" w:rsidRDefault="00000000">
            <w:pPr>
              <w:spacing w:before="40" w:after="40"/>
              <w:ind w:firstLine="0"/>
              <w:jc w:val="left"/>
            </w:pPr>
            <w:r>
              <w:rPr>
                <w:sz w:val="18"/>
              </w:rPr>
              <w:t>30+ (auto)</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DF56DBE" w14:textId="77777777" w:rsidR="008051D4" w:rsidRDefault="00000000">
            <w:pPr>
              <w:spacing w:before="40" w:after="40"/>
              <w:ind w:firstLine="0"/>
              <w:jc w:val="center"/>
            </w:pPr>
            <w:r>
              <w:rPr>
                <w:sz w:val="18"/>
              </w:rPr>
              <w:t>12</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B801C91" w14:textId="77777777" w:rsidR="008051D4" w:rsidRDefault="00000000">
            <w:pPr>
              <w:spacing w:before="40" w:after="40"/>
              <w:ind w:firstLine="0"/>
              <w:jc w:val="center"/>
            </w:pPr>
            <w:r>
              <w:rPr>
                <w:sz w:val="18"/>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CD4BAF9" w14:textId="77777777" w:rsidR="008051D4" w:rsidRDefault="00000000">
            <w:pPr>
              <w:spacing w:before="40" w:after="40"/>
              <w:ind w:firstLine="0"/>
              <w:jc w:val="center"/>
            </w:pPr>
            <w:r>
              <w:rPr>
                <w:sz w:val="18"/>
              </w:rPr>
              <w:t>8</w:t>
            </w:r>
          </w:p>
        </w:tc>
      </w:tr>
      <w:tr w:rsidR="008051D4" w14:paraId="61B803D6"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1228C9B" w14:textId="77777777" w:rsidR="008051D4" w:rsidRDefault="00000000">
            <w:pPr>
              <w:spacing w:before="40" w:after="40"/>
              <w:ind w:firstLine="0"/>
              <w:jc w:val="left"/>
            </w:pPr>
            <w:r>
              <w:rPr>
                <w:sz w:val="18"/>
              </w:rPr>
              <w:t>SUMI 08</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578EF2D" w14:textId="77777777" w:rsidR="008051D4" w:rsidRDefault="00000000">
            <w:pPr>
              <w:spacing w:before="40" w:after="40"/>
              <w:ind w:firstLine="0"/>
              <w:jc w:val="left"/>
            </w:pPr>
            <w:r>
              <w:rPr>
                <w:sz w:val="18"/>
              </w:rPr>
              <w:t>Piste biciclete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B7C5528" w14:textId="77777777" w:rsidR="008051D4" w:rsidRDefault="00000000">
            <w:pPr>
              <w:spacing w:before="40" w:after="40"/>
              <w:ind w:firstLine="0"/>
              <w:jc w:val="left"/>
            </w:pPr>
            <w:r>
              <w:rPr>
                <w:sz w:val="18"/>
              </w:rPr>
              <w:t>km</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BDBC821"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99989B4"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244B800" w14:textId="77777777" w:rsidR="008051D4" w:rsidRDefault="00000000">
            <w:pPr>
              <w:spacing w:before="40" w:after="40"/>
              <w:ind w:firstLine="0"/>
              <w:jc w:val="center"/>
            </w:pPr>
            <w:r>
              <w:rPr>
                <w:sz w:val="18"/>
              </w:rPr>
              <w:t>10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53AA45" w14:textId="77777777" w:rsidR="008051D4" w:rsidRDefault="00000000">
            <w:pPr>
              <w:spacing w:before="40" w:after="40"/>
              <w:ind w:firstLine="0"/>
              <w:jc w:val="center"/>
            </w:pPr>
            <w:r>
              <w:rPr>
                <w:sz w:val="18"/>
              </w:rPr>
              <w:t>25</w:t>
            </w:r>
          </w:p>
        </w:tc>
      </w:tr>
      <w:tr w:rsidR="008051D4" w14:paraId="76AC911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B7822B9" w14:textId="77777777" w:rsidR="008051D4" w:rsidRDefault="00000000">
            <w:pPr>
              <w:spacing w:before="40" w:after="40"/>
              <w:ind w:firstLine="0"/>
              <w:jc w:val="left"/>
            </w:pPr>
            <w:r>
              <w:rPr>
                <w:sz w:val="18"/>
              </w:rPr>
              <w:t>SUMI 09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D90851" w14:textId="77777777" w:rsidR="008051D4" w:rsidRDefault="00000000">
            <w:pPr>
              <w:spacing w:before="40" w:after="40"/>
              <w:ind w:firstLine="0"/>
              <w:jc w:val="left"/>
            </w:pPr>
            <w:r>
              <w:rPr>
                <w:sz w:val="18"/>
              </w:rPr>
              <w:t>Vehicule curate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3210807" w14:textId="77777777" w:rsidR="008051D4" w:rsidRDefault="00000000">
            <w:pPr>
              <w:spacing w:before="40" w:after="40"/>
              <w:ind w:firstLine="0"/>
              <w:jc w:val="left"/>
            </w:pPr>
            <w:r>
              <w:rPr>
                <w:sz w:val="18"/>
              </w:rPr>
              <w:t>% flotă</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3DF771" w14:textId="77777777" w:rsidR="008051D4" w:rsidRDefault="00000000">
            <w:pPr>
              <w:spacing w:before="40" w:after="40"/>
              <w:ind w:firstLine="0"/>
              <w:jc w:val="center"/>
            </w:pPr>
            <w:r>
              <w:rPr>
                <w:sz w:val="18"/>
              </w:rPr>
              <w:t>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54A907A" w14:textId="77777777" w:rsidR="008051D4" w:rsidRDefault="00000000">
            <w:pPr>
              <w:spacing w:before="40" w:after="40"/>
              <w:ind w:firstLine="0"/>
              <w:jc w:val="center"/>
            </w:pPr>
            <w:r>
              <w:rPr>
                <w:sz w:val="18"/>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8957DC6" w14:textId="77777777" w:rsidR="008051D4" w:rsidRDefault="00000000">
            <w:pPr>
              <w:spacing w:before="40" w:after="40"/>
              <w:ind w:firstLine="0"/>
              <w:jc w:val="center"/>
            </w:pPr>
            <w:r>
              <w:rPr>
                <w:sz w:val="18"/>
              </w:rPr>
              <w:t>100%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A06EC85" w14:textId="77777777" w:rsidR="008051D4" w:rsidRDefault="00000000">
            <w:pPr>
              <w:spacing w:before="40" w:after="40"/>
              <w:ind w:firstLine="0"/>
              <w:jc w:val="center"/>
            </w:pPr>
            <w:r>
              <w:rPr>
                <w:sz w:val="18"/>
              </w:rPr>
              <w:t>100%</w:t>
            </w:r>
          </w:p>
        </w:tc>
      </w:tr>
    </w:tbl>
    <w:p w14:paraId="55480DD4" w14:textId="77777777" w:rsidR="008051D4" w:rsidRDefault="00000000">
      <w:pPr>
        <w:pStyle w:val="Titlu3"/>
      </w:pPr>
      <w:bookmarkStart w:id="150" w:name="b.-indicatori-specifici-pmud-buziaș"/>
      <w:bookmarkEnd w:id="149"/>
      <w:r>
        <w:rPr>
          <w:rFonts w:ascii="Times New Roman" w:eastAsia="Times New Roman" w:hAnsi="Times New Roman" w:cs="Times New Roman"/>
        </w:rPr>
        <w:t>B. Indicatori specifici PMUD Buziaș</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423"/>
        <w:gridCol w:w="1364"/>
        <w:gridCol w:w="1720"/>
        <w:gridCol w:w="1419"/>
        <w:gridCol w:w="1419"/>
      </w:tblGrid>
      <w:tr w:rsidR="008051D4" w14:paraId="3F23E52E"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8476771" w14:textId="77777777" w:rsidR="008051D4" w:rsidRDefault="00000000">
            <w:pPr>
              <w:spacing w:before="40" w:after="40"/>
              <w:ind w:firstLine="0"/>
              <w:jc w:val="center"/>
            </w:pPr>
            <w:r>
              <w:rPr>
                <w:b/>
                <w:color w:val="FFFFFF"/>
                <w:sz w:val="20"/>
              </w:rPr>
              <w:t>Indicator PMUD</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6582354" w14:textId="77777777" w:rsidR="008051D4" w:rsidRDefault="00000000">
            <w:pPr>
              <w:spacing w:before="40" w:after="40"/>
              <w:ind w:firstLine="0"/>
              <w:jc w:val="center"/>
            </w:pPr>
            <w:r>
              <w:rPr>
                <w:b/>
                <w:color w:val="FFFFFF"/>
                <w:sz w:val="20"/>
              </w:rPr>
              <w:t>Unitate</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E504015" w14:textId="77777777" w:rsidR="008051D4" w:rsidRDefault="00000000">
            <w:pPr>
              <w:spacing w:before="40" w:after="40"/>
              <w:ind w:firstLine="0"/>
              <w:jc w:val="center"/>
            </w:pPr>
            <w:proofErr w:type="spellStart"/>
            <w:r>
              <w:rPr>
                <w:b/>
                <w:color w:val="FFFFFF"/>
                <w:sz w:val="20"/>
              </w:rPr>
              <w:t>Baseline</w:t>
            </w:r>
            <w:proofErr w:type="spellEnd"/>
            <w:r>
              <w:rPr>
                <w:b/>
                <w:color w:val="FFFFFF"/>
                <w:sz w:val="20"/>
              </w:rPr>
              <w:t xml:space="preserve"> 2022</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57B73520" w14:textId="77777777" w:rsidR="008051D4" w:rsidRDefault="00000000">
            <w:pPr>
              <w:spacing w:before="40" w:after="40"/>
              <w:ind w:firstLine="0"/>
              <w:jc w:val="center"/>
            </w:pPr>
            <w:r>
              <w:rPr>
                <w:b/>
                <w:color w:val="FFFFFF"/>
                <w:sz w:val="20"/>
              </w:rPr>
              <w:t>Țintă 2027</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2A7E021D" w14:textId="77777777" w:rsidR="008051D4" w:rsidRDefault="00000000">
            <w:pPr>
              <w:spacing w:before="40" w:after="40"/>
              <w:ind w:firstLine="0"/>
              <w:jc w:val="center"/>
            </w:pPr>
            <w:r>
              <w:rPr>
                <w:b/>
                <w:color w:val="FFFFFF"/>
                <w:sz w:val="20"/>
              </w:rPr>
              <w:t>Țintă 2035</w:t>
            </w:r>
          </w:p>
        </w:tc>
      </w:tr>
      <w:tr w:rsidR="008051D4" w14:paraId="2C7B0ECB"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F1BFCF6" w14:textId="77777777" w:rsidR="008051D4" w:rsidRDefault="00000000">
            <w:pPr>
              <w:spacing w:before="40" w:after="40"/>
              <w:ind w:firstLine="0"/>
              <w:jc w:val="left"/>
            </w:pPr>
            <w:r>
              <w:rPr>
                <w:sz w:val="20"/>
              </w:rPr>
              <w:t>Viteza medie circulație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FC44EBF" w14:textId="77777777" w:rsidR="008051D4" w:rsidRDefault="00000000">
            <w:pPr>
              <w:spacing w:before="40" w:after="40"/>
              <w:ind w:firstLine="0"/>
              <w:jc w:val="left"/>
            </w:pPr>
            <w:r>
              <w:rPr>
                <w:sz w:val="20"/>
              </w:rPr>
              <w:t>km/h</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90DC603" w14:textId="77777777" w:rsidR="008051D4" w:rsidRDefault="00000000">
            <w:pPr>
              <w:spacing w:before="40" w:after="40"/>
              <w:ind w:firstLine="0"/>
              <w:jc w:val="center"/>
            </w:pPr>
            <w:r>
              <w:rPr>
                <w:sz w:val="20"/>
              </w:rPr>
              <w:t>40,0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7225A6" w14:textId="77777777" w:rsidR="008051D4" w:rsidRDefault="00000000">
            <w:pPr>
              <w:spacing w:before="40" w:after="40"/>
              <w:ind w:firstLine="0"/>
              <w:jc w:val="center"/>
            </w:pPr>
            <w:r>
              <w:rPr>
                <w:sz w:val="20"/>
              </w:rPr>
              <w:t>41,0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61B32DD" w14:textId="77777777" w:rsidR="008051D4" w:rsidRDefault="00000000">
            <w:pPr>
              <w:spacing w:before="40" w:after="40"/>
              <w:ind w:firstLine="0"/>
              <w:jc w:val="center"/>
            </w:pPr>
            <w:r>
              <w:rPr>
                <w:sz w:val="20"/>
              </w:rPr>
              <w:t>42,0</w:t>
            </w:r>
          </w:p>
        </w:tc>
      </w:tr>
      <w:tr w:rsidR="008051D4" w14:paraId="3F49B58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7F358AB" w14:textId="77777777" w:rsidR="008051D4" w:rsidRDefault="00000000">
            <w:pPr>
              <w:spacing w:before="40" w:after="40"/>
              <w:ind w:firstLine="0"/>
              <w:jc w:val="left"/>
            </w:pPr>
            <w:r>
              <w:rPr>
                <w:sz w:val="20"/>
              </w:rPr>
              <w:t>Consum combustibil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D9D4036" w14:textId="77777777" w:rsidR="008051D4" w:rsidRDefault="00000000">
            <w:pPr>
              <w:spacing w:before="40" w:after="40"/>
              <w:ind w:firstLine="0"/>
              <w:jc w:val="left"/>
            </w:pPr>
            <w:r>
              <w:rPr>
                <w:sz w:val="20"/>
              </w:rPr>
              <w:t>litri/zi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B511EA" w14:textId="77777777" w:rsidR="008051D4" w:rsidRDefault="00000000">
            <w:pPr>
              <w:spacing w:before="40" w:after="40"/>
              <w:ind w:firstLine="0"/>
              <w:jc w:val="center"/>
            </w:pPr>
            <w:r>
              <w:rPr>
                <w:sz w:val="20"/>
              </w:rPr>
              <w:t>5.809</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17CFDA0" w14:textId="77777777" w:rsidR="008051D4" w:rsidRDefault="00000000">
            <w:pPr>
              <w:spacing w:before="40" w:after="40"/>
              <w:ind w:firstLine="0"/>
              <w:jc w:val="center"/>
            </w:pPr>
            <w:r>
              <w:rPr>
                <w:sz w:val="20"/>
              </w:rPr>
              <w:t>5.500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31A9EC4" w14:textId="77777777" w:rsidR="008051D4" w:rsidRDefault="00000000">
            <w:pPr>
              <w:spacing w:before="40" w:after="40"/>
              <w:ind w:firstLine="0"/>
              <w:jc w:val="center"/>
            </w:pPr>
            <w:r>
              <w:rPr>
                <w:sz w:val="20"/>
              </w:rPr>
              <w:t>4.650</w:t>
            </w:r>
          </w:p>
        </w:tc>
      </w:tr>
      <w:tr w:rsidR="008051D4" w14:paraId="4C44AEA8"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9C593E0" w14:textId="77777777" w:rsidR="008051D4" w:rsidRDefault="00000000">
            <w:pPr>
              <w:spacing w:before="40" w:after="40"/>
              <w:ind w:firstLine="0"/>
              <w:jc w:val="left"/>
            </w:pPr>
            <w:r>
              <w:rPr>
                <w:sz w:val="20"/>
              </w:rPr>
              <w:t xml:space="preserve">Emisii CO2 </w:t>
            </w:r>
            <w:proofErr w:type="spellStart"/>
            <w:r>
              <w:rPr>
                <w:sz w:val="20"/>
              </w:rPr>
              <w:t>echiv</w:t>
            </w:r>
            <w:proofErr w:type="spellEnd"/>
            <w:r>
              <w:rPr>
                <w:sz w:val="20"/>
              </w:rPr>
              <w:t>.</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7BC6A2B5" w14:textId="77777777" w:rsidR="008051D4" w:rsidRDefault="00000000">
            <w:pPr>
              <w:spacing w:before="40" w:after="40"/>
              <w:ind w:firstLine="0"/>
              <w:jc w:val="left"/>
            </w:pPr>
            <w:r>
              <w:rPr>
                <w:sz w:val="20"/>
              </w:rPr>
              <w:t>tone/an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E5CEBA6" w14:textId="77777777" w:rsidR="008051D4" w:rsidRDefault="00000000">
            <w:pPr>
              <w:spacing w:before="40" w:after="40"/>
              <w:ind w:firstLine="0"/>
              <w:jc w:val="center"/>
            </w:pPr>
            <w:r>
              <w:rPr>
                <w:sz w:val="20"/>
              </w:rPr>
              <w:t>1.760,09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DC8F661" w14:textId="77777777" w:rsidR="008051D4" w:rsidRDefault="00000000">
            <w:pPr>
              <w:spacing w:before="40" w:after="40"/>
              <w:ind w:firstLine="0"/>
              <w:jc w:val="center"/>
            </w:pPr>
            <w:r>
              <w:rPr>
                <w:sz w:val="20"/>
              </w:rPr>
              <w:t>1.700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1A0AE1F" w14:textId="77777777" w:rsidR="008051D4" w:rsidRDefault="00000000">
            <w:pPr>
              <w:spacing w:before="40" w:after="40"/>
              <w:ind w:firstLine="0"/>
              <w:jc w:val="center"/>
            </w:pPr>
            <w:r>
              <w:rPr>
                <w:sz w:val="20"/>
              </w:rPr>
              <w:t>1.500</w:t>
            </w:r>
          </w:p>
        </w:tc>
      </w:tr>
      <w:tr w:rsidR="008051D4" w14:paraId="17DE65D3"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1ED433E" w14:textId="77777777" w:rsidR="008051D4" w:rsidRDefault="00000000">
            <w:pPr>
              <w:spacing w:before="40" w:after="40"/>
              <w:ind w:firstLine="0"/>
              <w:jc w:val="left"/>
            </w:pPr>
            <w:r>
              <w:rPr>
                <w:sz w:val="20"/>
              </w:rPr>
              <w:t>Emisii N2O</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06395DB2" w14:textId="77777777" w:rsidR="008051D4" w:rsidRDefault="00000000">
            <w:pPr>
              <w:spacing w:before="40" w:after="40"/>
              <w:ind w:firstLine="0"/>
              <w:jc w:val="left"/>
            </w:pPr>
            <w:r>
              <w:rPr>
                <w:sz w:val="20"/>
              </w:rPr>
              <w:t>kg/an</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1CC23AC" w14:textId="77777777" w:rsidR="008051D4" w:rsidRDefault="00000000">
            <w:pPr>
              <w:spacing w:before="40" w:after="40"/>
              <w:ind w:firstLine="0"/>
              <w:jc w:val="center"/>
            </w:pPr>
            <w:r>
              <w:rPr>
                <w:sz w:val="20"/>
              </w:rPr>
              <w:t>148,65</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6F815C2F" w14:textId="77777777" w:rsidR="008051D4" w:rsidRDefault="00000000">
            <w:pPr>
              <w:spacing w:before="40" w:after="40"/>
              <w:ind w:firstLine="0"/>
              <w:jc w:val="center"/>
            </w:pPr>
            <w:r>
              <w:rPr>
                <w:sz w:val="20"/>
              </w:rPr>
              <w:t>140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BA5868" w14:textId="77777777" w:rsidR="008051D4" w:rsidRDefault="00000000">
            <w:pPr>
              <w:spacing w:before="40" w:after="40"/>
              <w:ind w:firstLine="0"/>
              <w:jc w:val="center"/>
            </w:pPr>
            <w:r>
              <w:rPr>
                <w:sz w:val="20"/>
              </w:rPr>
              <w:t>111</w:t>
            </w:r>
          </w:p>
        </w:tc>
      </w:tr>
      <w:tr w:rsidR="008051D4" w14:paraId="3465531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9F51389" w14:textId="77777777" w:rsidR="008051D4" w:rsidRDefault="00000000">
            <w:pPr>
              <w:spacing w:before="40" w:after="40"/>
              <w:ind w:firstLine="0"/>
              <w:jc w:val="left"/>
            </w:pPr>
            <w:r>
              <w:rPr>
                <w:sz w:val="20"/>
              </w:rPr>
              <w:t>Emisii CH4</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9FB5E56" w14:textId="77777777" w:rsidR="008051D4" w:rsidRDefault="00000000">
            <w:pPr>
              <w:spacing w:before="40" w:after="40"/>
              <w:ind w:firstLine="0"/>
              <w:jc w:val="left"/>
            </w:pPr>
            <w:r>
              <w:rPr>
                <w:sz w:val="20"/>
              </w:rPr>
              <w:t>kg/an</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B5EF4D7" w14:textId="77777777" w:rsidR="008051D4" w:rsidRDefault="00000000">
            <w:pPr>
              <w:spacing w:before="40" w:after="40"/>
              <w:ind w:firstLine="0"/>
              <w:jc w:val="center"/>
            </w:pPr>
            <w:r>
              <w:rPr>
                <w:sz w:val="20"/>
              </w:rPr>
              <w:t>377,09</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4E3AFA7" w14:textId="77777777" w:rsidR="008051D4" w:rsidRDefault="00000000">
            <w:pPr>
              <w:spacing w:before="40" w:after="40"/>
              <w:ind w:firstLine="0"/>
              <w:jc w:val="center"/>
            </w:pPr>
            <w:r>
              <w:rPr>
                <w:sz w:val="20"/>
              </w:rPr>
              <w:t>350</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4DD66173" w14:textId="77777777" w:rsidR="008051D4" w:rsidRDefault="00000000">
            <w:pPr>
              <w:spacing w:before="40" w:after="40"/>
              <w:ind w:firstLine="0"/>
              <w:jc w:val="center"/>
            </w:pPr>
            <w:r>
              <w:rPr>
                <w:sz w:val="20"/>
              </w:rPr>
              <w:t>283</w:t>
            </w:r>
          </w:p>
        </w:tc>
      </w:tr>
      <w:tr w:rsidR="008051D4" w14:paraId="536AFA9A"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2E30884C" w14:textId="77777777" w:rsidR="008051D4" w:rsidRDefault="00000000">
            <w:pPr>
              <w:spacing w:before="40" w:after="40"/>
              <w:ind w:firstLine="0"/>
              <w:jc w:val="left"/>
            </w:pPr>
            <w:r>
              <w:rPr>
                <w:sz w:val="20"/>
              </w:rPr>
              <w:t>Repartiție modală auto personal</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6E98C46" w14:textId="77777777" w:rsidR="008051D4" w:rsidRDefault="00000000">
            <w:pPr>
              <w:spacing w:before="40" w:after="40"/>
              <w:ind w:firstLine="0"/>
              <w:jc w:val="left"/>
            </w:pPr>
            <w:r>
              <w:rPr>
                <w:sz w:val="20"/>
              </w:rPr>
              <w:t>% călătorii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8B729E8" w14:textId="77777777" w:rsidR="008051D4" w:rsidRDefault="00000000">
            <w:pPr>
              <w:spacing w:before="40" w:after="40"/>
              <w:ind w:firstLine="0"/>
              <w:jc w:val="left"/>
            </w:pPr>
            <w:r>
              <w:rPr>
                <w:sz w:val="20"/>
              </w:rPr>
              <w:t>cca. 90%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45CF5FE7" w14:textId="77777777" w:rsidR="008051D4" w:rsidRDefault="00000000">
            <w:pPr>
              <w:spacing w:before="40" w:after="40"/>
              <w:ind w:firstLine="0"/>
              <w:jc w:val="center"/>
            </w:pPr>
            <w:r>
              <w:rPr>
                <w:sz w:val="20"/>
              </w:rPr>
              <w:t>80%</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9F0AB8" w14:textId="77777777" w:rsidR="008051D4" w:rsidRDefault="00000000">
            <w:pPr>
              <w:spacing w:before="40" w:after="40"/>
              <w:ind w:firstLine="0"/>
              <w:jc w:val="center"/>
            </w:pPr>
            <w:r>
              <w:rPr>
                <w:sz w:val="20"/>
              </w:rPr>
              <w:t>70%</w:t>
            </w:r>
          </w:p>
        </w:tc>
      </w:tr>
    </w:tbl>
    <w:p w14:paraId="4A1CC3E8" w14:textId="77777777" w:rsidR="008051D4" w:rsidRDefault="00000000">
      <w:pPr>
        <w:pStyle w:val="Titlu3"/>
      </w:pPr>
      <w:bookmarkStart w:id="151" w:name="Xe26670fdd91e26ec3713f4f9967a30e48eec894"/>
      <w:bookmarkEnd w:id="150"/>
      <w:r>
        <w:rPr>
          <w:rFonts w:ascii="Times New Roman" w:eastAsia="Times New Roman" w:hAnsi="Times New Roman" w:cs="Times New Roman"/>
        </w:rPr>
        <w:t>C. Indicatori specifici contractuali (Anexa 5 contract-cadru Ord. 131/1401/2019)</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20" w:firstRow="1" w:lastRow="0" w:firstColumn="0" w:lastColumn="0" w:noHBand="0" w:noVBand="0"/>
      </w:tblPr>
      <w:tblGrid>
        <w:gridCol w:w="3965"/>
        <w:gridCol w:w="5380"/>
      </w:tblGrid>
      <w:tr w:rsidR="008051D4" w14:paraId="72A23DAD" w14:textId="77777777">
        <w:trPr>
          <w:trHeight w:val="300"/>
          <w:tblHeader/>
          <w:jc w:val="center"/>
        </w:trPr>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4C946C94" w14:textId="77777777" w:rsidR="008051D4" w:rsidRDefault="00000000">
            <w:pPr>
              <w:spacing w:before="40" w:after="40"/>
              <w:ind w:firstLine="0"/>
              <w:jc w:val="center"/>
            </w:pPr>
            <w:r>
              <w:rPr>
                <w:b/>
                <w:color w:val="FFFFFF"/>
                <w:sz w:val="20"/>
              </w:rPr>
              <w:t>Indicator contractual</w:t>
            </w:r>
          </w:p>
        </w:tc>
        <w:tc>
          <w:tcPr>
            <w:tcW w:w="0" w:type="auto"/>
            <w:tcBorders>
              <w:top w:val="single" w:sz="4" w:space="0" w:color="808080"/>
              <w:left w:val="single" w:sz="4" w:space="0" w:color="808080"/>
              <w:bottom w:val="single" w:sz="12" w:space="0" w:color="000000"/>
              <w:right w:val="single" w:sz="4" w:space="0" w:color="808080"/>
            </w:tcBorders>
            <w:shd w:val="clear" w:color="auto" w:fill="2F5496"/>
            <w:tcMar>
              <w:top w:w="80" w:type="dxa"/>
              <w:left w:w="120" w:type="dxa"/>
              <w:bottom w:w="80" w:type="dxa"/>
              <w:right w:w="120" w:type="dxa"/>
            </w:tcMar>
            <w:vAlign w:val="center"/>
          </w:tcPr>
          <w:p w14:paraId="751646AC" w14:textId="77777777" w:rsidR="008051D4" w:rsidRDefault="00000000">
            <w:pPr>
              <w:spacing w:before="40" w:after="40"/>
              <w:ind w:firstLine="0"/>
              <w:jc w:val="center"/>
            </w:pPr>
            <w:r>
              <w:rPr>
                <w:b/>
                <w:color w:val="FFFFFF"/>
                <w:sz w:val="20"/>
              </w:rPr>
              <w:t>Țintă</w:t>
            </w:r>
          </w:p>
        </w:tc>
      </w:tr>
      <w:tr w:rsidR="008051D4" w14:paraId="73A0A521"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525062A" w14:textId="77777777" w:rsidR="008051D4" w:rsidRDefault="00000000">
            <w:pPr>
              <w:spacing w:before="40" w:after="40"/>
              <w:ind w:firstLine="0"/>
              <w:jc w:val="left"/>
            </w:pPr>
            <w:r>
              <w:rPr>
                <w:sz w:val="20"/>
              </w:rPr>
              <w:t>Punctualitate curse</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086A5DE4" w14:textId="77777777" w:rsidR="008051D4" w:rsidRDefault="00000000">
            <w:pPr>
              <w:spacing w:before="40" w:after="40"/>
              <w:ind w:firstLine="0"/>
              <w:jc w:val="left"/>
            </w:pPr>
            <w:r>
              <w:rPr>
                <w:sz w:val="20"/>
              </w:rPr>
              <w:t>min. 90%</w:t>
            </w:r>
          </w:p>
        </w:tc>
      </w:tr>
      <w:tr w:rsidR="008051D4" w14:paraId="48AD3A30"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74EBD0C1" w14:textId="77777777" w:rsidR="008051D4" w:rsidRDefault="00000000">
            <w:pPr>
              <w:spacing w:before="40" w:after="40"/>
              <w:ind w:firstLine="0"/>
              <w:jc w:val="left"/>
            </w:pPr>
            <w:r>
              <w:rPr>
                <w:sz w:val="20"/>
              </w:rPr>
              <w:t>Disponibilitate flotă</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15B4805D" w14:textId="77777777" w:rsidR="008051D4" w:rsidRDefault="00000000">
            <w:pPr>
              <w:spacing w:before="40" w:after="40"/>
              <w:ind w:firstLine="0"/>
              <w:jc w:val="left"/>
            </w:pPr>
            <w:r>
              <w:rPr>
                <w:sz w:val="20"/>
              </w:rPr>
              <w:t>min. 95%</w:t>
            </w:r>
          </w:p>
        </w:tc>
      </w:tr>
      <w:tr w:rsidR="008051D4" w14:paraId="2A8C21F5"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89E2B70" w14:textId="77777777" w:rsidR="008051D4" w:rsidRDefault="00000000">
            <w:pPr>
              <w:spacing w:before="40" w:after="40"/>
              <w:ind w:firstLine="0"/>
              <w:jc w:val="left"/>
            </w:pPr>
            <w:r>
              <w:rPr>
                <w:sz w:val="20"/>
              </w:rPr>
              <w:t>Rata accidentelor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26F54606" w14:textId="77777777" w:rsidR="008051D4" w:rsidRDefault="00000000">
            <w:pPr>
              <w:spacing w:before="40" w:after="40"/>
              <w:ind w:firstLine="0"/>
              <w:jc w:val="left"/>
            </w:pPr>
            <w:r>
              <w:rPr>
                <w:sz w:val="20"/>
              </w:rPr>
              <w:t>&lt; 0,5 / 100.000 km</w:t>
            </w:r>
          </w:p>
        </w:tc>
      </w:tr>
      <w:tr w:rsidR="008051D4" w14:paraId="45FE990D"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CFF7C4F" w14:textId="77777777" w:rsidR="008051D4" w:rsidRDefault="00000000">
            <w:pPr>
              <w:spacing w:before="40" w:after="40"/>
              <w:ind w:firstLine="0"/>
              <w:jc w:val="left"/>
            </w:pPr>
            <w:r>
              <w:rPr>
                <w:sz w:val="20"/>
              </w:rPr>
              <w:t>Rata reclamații</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5050C767" w14:textId="77777777" w:rsidR="008051D4" w:rsidRDefault="00000000">
            <w:pPr>
              <w:spacing w:before="40" w:after="40"/>
              <w:ind w:firstLine="0"/>
              <w:jc w:val="left"/>
            </w:pPr>
            <w:r>
              <w:rPr>
                <w:sz w:val="20"/>
              </w:rPr>
              <w:t>&lt; 1 / 10.000 călători</w:t>
            </w:r>
          </w:p>
        </w:tc>
      </w:tr>
      <w:tr w:rsidR="008051D4" w14:paraId="3573BDDE"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5342715F" w14:textId="77777777" w:rsidR="008051D4" w:rsidRDefault="00000000">
            <w:pPr>
              <w:spacing w:before="40" w:after="40"/>
              <w:ind w:firstLine="0"/>
              <w:jc w:val="left"/>
            </w:pPr>
            <w:r>
              <w:rPr>
                <w:sz w:val="20"/>
              </w:rPr>
              <w:t>Validare titluri</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370427B3" w14:textId="77777777" w:rsidR="008051D4" w:rsidRDefault="00000000">
            <w:pPr>
              <w:spacing w:before="40" w:after="40"/>
              <w:ind w:firstLine="0"/>
              <w:jc w:val="left"/>
            </w:pPr>
            <w:r>
              <w:rPr>
                <w:sz w:val="20"/>
              </w:rPr>
              <w:t>100% călători verificați</w:t>
            </w:r>
          </w:p>
        </w:tc>
      </w:tr>
      <w:tr w:rsidR="008051D4" w14:paraId="3D9F2C9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447BE33" w14:textId="77777777" w:rsidR="008051D4" w:rsidRDefault="00000000">
            <w:pPr>
              <w:spacing w:before="40" w:after="40"/>
              <w:ind w:firstLine="0"/>
              <w:jc w:val="left"/>
            </w:pPr>
            <w:r>
              <w:rPr>
                <w:sz w:val="20"/>
              </w:rPr>
              <w:t>Curățenie vehicule</w:t>
            </w:r>
          </w:p>
        </w:tc>
        <w:tc>
          <w:tcPr>
            <w:tcW w:w="0" w:type="auto"/>
            <w:tcBorders>
              <w:top w:val="single" w:sz="4" w:space="0" w:color="808080"/>
              <w:left w:val="single" w:sz="4" w:space="0" w:color="808080"/>
              <w:bottom w:val="single" w:sz="4" w:space="0" w:color="808080"/>
              <w:right w:val="single" w:sz="4" w:space="0" w:color="808080"/>
            </w:tcBorders>
            <w:shd w:val="clear" w:color="auto" w:fill="F2F2F2"/>
            <w:tcMar>
              <w:top w:w="80" w:type="dxa"/>
              <w:left w:w="120" w:type="dxa"/>
              <w:bottom w:w="80" w:type="dxa"/>
              <w:right w:w="120" w:type="dxa"/>
            </w:tcMar>
            <w:vAlign w:val="center"/>
          </w:tcPr>
          <w:p w14:paraId="3F58681E" w14:textId="77777777" w:rsidR="008051D4" w:rsidRDefault="00000000">
            <w:pPr>
              <w:spacing w:before="40" w:after="40"/>
              <w:ind w:firstLine="0"/>
              <w:jc w:val="left"/>
            </w:pPr>
            <w:r>
              <w:rPr>
                <w:sz w:val="20"/>
              </w:rPr>
              <w:t>min. 95% scor inspecție</w:t>
            </w:r>
          </w:p>
        </w:tc>
      </w:tr>
      <w:tr w:rsidR="008051D4" w14:paraId="3CBD0754" w14:textId="77777777">
        <w:trPr>
          <w:trHeight w:val="300"/>
          <w:jc w:val="center"/>
        </w:trPr>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1E7DEFE7" w14:textId="77777777" w:rsidR="008051D4" w:rsidRDefault="00000000">
            <w:pPr>
              <w:spacing w:before="40" w:after="40"/>
              <w:ind w:firstLine="0"/>
              <w:jc w:val="left"/>
            </w:pPr>
            <w:r>
              <w:rPr>
                <w:sz w:val="20"/>
              </w:rPr>
              <w:t>Accesibilitate PMR</w:t>
            </w:r>
          </w:p>
        </w:tc>
        <w:tc>
          <w:tcPr>
            <w:tcW w:w="0" w:type="auto"/>
            <w:tcBorders>
              <w:top w:val="single" w:sz="4" w:space="0" w:color="808080"/>
              <w:left w:val="single" w:sz="4" w:space="0" w:color="808080"/>
              <w:bottom w:val="single" w:sz="4" w:space="0" w:color="808080"/>
              <w:right w:val="single" w:sz="4" w:space="0" w:color="808080"/>
            </w:tcBorders>
            <w:shd w:val="clear" w:color="auto" w:fill="FFFFFF"/>
            <w:tcMar>
              <w:top w:w="80" w:type="dxa"/>
              <w:left w:w="120" w:type="dxa"/>
              <w:bottom w:w="80" w:type="dxa"/>
              <w:right w:w="120" w:type="dxa"/>
            </w:tcMar>
            <w:vAlign w:val="center"/>
          </w:tcPr>
          <w:p w14:paraId="606924FE" w14:textId="77777777" w:rsidR="008051D4" w:rsidRDefault="00000000">
            <w:pPr>
              <w:spacing w:before="40" w:after="40"/>
              <w:ind w:firstLine="0"/>
              <w:jc w:val="left"/>
            </w:pPr>
            <w:r>
              <w:rPr>
                <w:sz w:val="20"/>
              </w:rPr>
              <w:t>100% curse cu vehicul accesibil</w:t>
            </w:r>
          </w:p>
        </w:tc>
      </w:tr>
    </w:tbl>
    <w:p w14:paraId="3ACF004D" w14:textId="77777777" w:rsidR="008051D4" w:rsidRDefault="00000000">
      <w:r>
        <w:rPr>
          <w:szCs w:val="24"/>
        </w:rPr>
        <w:pict w14:anchorId="4B534FCB">
          <v:rect id="_x0000_i1056" style="width:0;height:1.5pt" o:hralign="center" o:hrstd="t" o:hr="t"/>
        </w:pict>
      </w:r>
      <w:bookmarkEnd w:id="130"/>
      <w:bookmarkEnd w:id="148"/>
      <w:bookmarkEnd w:id="151"/>
    </w:p>
    <w:sectPr w:rsidR="008051D4" w:rsidSect="00034616">
      <w:headerReference w:type="default" r:id="rId7"/>
      <w:footerReference w:type="default" r:id="rId8"/>
      <w:pgSz w:w="11906" w:h="16838"/>
      <w:pgMar w:top="1134" w:right="1134"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F9E06" w14:textId="77777777" w:rsidR="00AE53AB" w:rsidRDefault="00AE53AB">
      <w:pPr>
        <w:spacing w:after="0" w:line="240" w:lineRule="auto"/>
      </w:pPr>
      <w:r>
        <w:separator/>
      </w:r>
    </w:p>
  </w:endnote>
  <w:endnote w:type="continuationSeparator" w:id="0">
    <w:p w14:paraId="322A66CA" w14:textId="77777777" w:rsidR="00AE53AB" w:rsidRDefault="00AE5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008E4" w14:textId="77777777" w:rsidR="008051D4" w:rsidRDefault="00000000">
    <w:pPr>
      <w:ind w:firstLine="0"/>
      <w:jc w:val="center"/>
    </w:pPr>
    <w:r>
      <w:rPr>
        <w:sz w:val="20"/>
      </w:rPr>
      <w:t xml:space="preserve">Pagina </w:t>
    </w:r>
    <w:r>
      <w:rPr>
        <w:sz w:val="20"/>
      </w:rPr>
      <w:fldChar w:fldCharType="begin"/>
    </w:r>
    <w:r>
      <w:rPr>
        <w:sz w:val="20"/>
      </w:rPr>
      <w:instrText>PAGE \* MERGEFORMAT</w:instrText>
    </w:r>
    <w:r>
      <w:rPr>
        <w:sz w:val="20"/>
      </w:rPr>
      <w:fldChar w:fldCharType="separate"/>
    </w:r>
    <w:r>
      <w:rPr>
        <w:sz w:val="20"/>
      </w:rPr>
      <w:t>1</w:t>
    </w:r>
    <w:r>
      <w:rPr>
        <w:sz w:val="20"/>
      </w:rPr>
      <w:fldChar w:fldCharType="end"/>
    </w:r>
    <w:r>
      <w:rPr>
        <w:sz w:val="20"/>
      </w:rPr>
      <w:t xml:space="preserve"> din </w:t>
    </w:r>
    <w:r>
      <w:rPr>
        <w:sz w:val="20"/>
      </w:rPr>
      <w:fldChar w:fldCharType="begin"/>
    </w:r>
    <w:r>
      <w:rPr>
        <w:sz w:val="20"/>
      </w:rPr>
      <w:instrText>NUMPAGES \* MERGEFORMAT</w:instrText>
    </w:r>
    <w:r>
      <w:rPr>
        <w:sz w:val="20"/>
      </w:rP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A5B5" w14:textId="77777777" w:rsidR="00AE53AB" w:rsidRDefault="00AE53AB">
      <w:pPr>
        <w:spacing w:after="0" w:line="240" w:lineRule="auto"/>
      </w:pPr>
      <w:r>
        <w:separator/>
      </w:r>
    </w:p>
  </w:footnote>
  <w:footnote w:type="continuationSeparator" w:id="0">
    <w:p w14:paraId="708963D4" w14:textId="77777777" w:rsidR="00AE53AB" w:rsidRDefault="00AE5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3DFC" w14:textId="735246C5" w:rsidR="0000582B" w:rsidRPr="0000582B" w:rsidRDefault="0000582B" w:rsidP="0000582B">
    <w:pPr>
      <w:pStyle w:val="Antet"/>
      <w:jc w:val="center"/>
      <w:rPr>
        <w:b/>
      </w:rPr>
    </w:pPr>
    <w:r w:rsidRPr="0000582B">
      <w:rPr>
        <w:noProof/>
        <w:lang w:val="en-US"/>
      </w:rPr>
      <w:drawing>
        <wp:anchor distT="0" distB="0" distL="114300" distR="114300" simplePos="0" relativeHeight="251659264" behindDoc="1" locked="0" layoutInCell="1" allowOverlap="1" wp14:anchorId="63AF300D" wp14:editId="556E3B67">
          <wp:simplePos x="0" y="0"/>
          <wp:positionH relativeFrom="column">
            <wp:posOffset>-89535</wp:posOffset>
          </wp:positionH>
          <wp:positionV relativeFrom="paragraph">
            <wp:posOffset>-198120</wp:posOffset>
          </wp:positionV>
          <wp:extent cx="721995" cy="1104900"/>
          <wp:effectExtent l="0" t="0" r="1905" b="0"/>
          <wp:wrapNone/>
          <wp:docPr id="1507007769" name="Imagine 2" descr="O imagine care conține text, regină&#10;&#10;Descrierea a fost generată cu un grad mare de încred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O imagine care conține text, regină&#10;&#10;Descrierea a fost generată cu un grad mare de încrede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995" cy="1104900"/>
                  </a:xfrm>
                  <a:prstGeom prst="rect">
                    <a:avLst/>
                  </a:prstGeom>
                  <a:noFill/>
                </pic:spPr>
              </pic:pic>
            </a:graphicData>
          </a:graphic>
          <wp14:sizeRelH relativeFrom="page">
            <wp14:pctWidth>0</wp14:pctWidth>
          </wp14:sizeRelH>
          <wp14:sizeRelV relativeFrom="page">
            <wp14:pctHeight>0</wp14:pctHeight>
          </wp14:sizeRelV>
        </wp:anchor>
      </w:drawing>
    </w:r>
    <w:r w:rsidRPr="0000582B">
      <w:rPr>
        <w:b/>
      </w:rPr>
      <w:t>UNITATEA ADMINISTRATIV TERITORIALĂ ORAȘUL BUZIAȘ</w:t>
    </w:r>
  </w:p>
  <w:p w14:paraId="0CFDCF88" w14:textId="40E5C02D" w:rsidR="0000582B" w:rsidRPr="0000582B" w:rsidRDefault="0000582B" w:rsidP="0000582B">
    <w:pPr>
      <w:pStyle w:val="Antet"/>
      <w:jc w:val="center"/>
      <w:rPr>
        <w:b/>
      </w:rPr>
    </w:pPr>
    <w:r w:rsidRPr="0000582B">
      <w:rPr>
        <w:b/>
      </w:rPr>
      <w:t xml:space="preserve">str. </w:t>
    </w:r>
    <w:r>
      <w:rPr>
        <w:b/>
      </w:rPr>
      <w:t>P</w:t>
    </w:r>
    <w:r w:rsidRPr="0000582B">
      <w:rPr>
        <w:b/>
      </w:rPr>
      <w:t xml:space="preserve">rincipală, nr. 16, loc. Buziaș, jud. Timiș, </w:t>
    </w:r>
    <w:r>
      <w:rPr>
        <w:b/>
      </w:rPr>
      <w:t>R</w:t>
    </w:r>
    <w:r w:rsidRPr="0000582B">
      <w:rPr>
        <w:b/>
      </w:rPr>
      <w:t>omânia</w:t>
    </w:r>
  </w:p>
  <w:p w14:paraId="000F45DD" w14:textId="77777777" w:rsidR="0000582B" w:rsidRPr="0000582B" w:rsidRDefault="0000582B" w:rsidP="0000582B">
    <w:pPr>
      <w:pStyle w:val="Antet"/>
      <w:jc w:val="center"/>
      <w:rPr>
        <w:b/>
      </w:rPr>
    </w:pPr>
    <w:r w:rsidRPr="0000582B">
      <w:rPr>
        <w:b/>
      </w:rPr>
      <w:t>Tel. 0256/321.450; 0256/321.451; fax. 0256/321.450</w:t>
    </w:r>
  </w:p>
  <w:p w14:paraId="64F7DE43" w14:textId="77777777" w:rsidR="0000582B" w:rsidRPr="0000582B" w:rsidRDefault="0000582B" w:rsidP="0000582B">
    <w:pPr>
      <w:pStyle w:val="Antet"/>
      <w:jc w:val="center"/>
      <w:rPr>
        <w:b/>
      </w:rPr>
    </w:pPr>
    <w:r w:rsidRPr="0000582B">
      <w:rPr>
        <w:b/>
      </w:rPr>
      <w:t xml:space="preserve">E-mail: </w:t>
    </w:r>
    <w:hyperlink r:id="rId2" w:history="1">
      <w:r w:rsidRPr="0000582B">
        <w:rPr>
          <w:rStyle w:val="Hyperlink"/>
          <w:b/>
        </w:rPr>
        <w:t>primbuzias@yahoo.com</w:t>
      </w:r>
    </w:hyperlink>
    <w:r w:rsidRPr="0000582B">
      <w:rPr>
        <w:b/>
      </w:rPr>
      <w:t xml:space="preserve">; Web: </w:t>
    </w:r>
    <w:hyperlink r:id="rId3" w:history="1">
      <w:r w:rsidRPr="0000582B">
        <w:rPr>
          <w:rStyle w:val="Hyperlink"/>
          <w:b/>
        </w:rPr>
        <w:t>www.primariabuzias.ro</w:t>
      </w:r>
    </w:hyperlink>
  </w:p>
  <w:p w14:paraId="1416AC47" w14:textId="1E222521" w:rsidR="0000582B" w:rsidRPr="0000582B" w:rsidRDefault="0000582B" w:rsidP="0000582B">
    <w:pPr>
      <w:pStyle w:val="Antet"/>
      <w:jc w:val="center"/>
      <w:rPr>
        <w:lang w:val="en-US"/>
      </w:rPr>
    </w:pPr>
    <w:r>
      <w:rPr>
        <w:b/>
      </w:rPr>
      <w:t>C</w:t>
    </w:r>
    <w:r w:rsidRPr="0000582B">
      <w:rPr>
        <w:b/>
      </w:rPr>
      <w:t>.</w:t>
    </w:r>
    <w:r>
      <w:rPr>
        <w:b/>
      </w:rPr>
      <w:t>U</w:t>
    </w:r>
    <w:r w:rsidRPr="0000582B">
      <w:rPr>
        <w:b/>
      </w:rPr>
      <w:t>.</w:t>
    </w:r>
    <w:r>
      <w:rPr>
        <w:b/>
      </w:rPr>
      <w:t>I</w:t>
    </w:r>
    <w:r w:rsidRPr="0000582B">
      <w:rPr>
        <w:b/>
      </w:rPr>
      <w:t>.: 2502534</w:t>
    </w:r>
  </w:p>
  <w:p w14:paraId="02392BAD" w14:textId="77777777" w:rsidR="008051D4" w:rsidRPr="0000582B" w:rsidRDefault="008051D4" w:rsidP="0000582B">
    <w:pPr>
      <w:pStyle w:val="Ante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6" w15:restartNumberingAfterBreak="0">
    <w:nsid w:val="0000A991"/>
    <w:multiLevelType w:val="multilevel"/>
    <w:tmpl w:val="C80A9B0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7" w15:restartNumberingAfterBreak="0">
    <w:nsid w:val="00A99411"/>
    <w:multiLevelType w:val="multilevel"/>
    <w:tmpl w:val="7E863F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526792869">
    <w:abstractNumId w:val="5"/>
  </w:num>
  <w:num w:numId="2" w16cid:durableId="1465923421">
    <w:abstractNumId w:val="3"/>
  </w:num>
  <w:num w:numId="3" w16cid:durableId="177938478">
    <w:abstractNumId w:val="2"/>
  </w:num>
  <w:num w:numId="4" w16cid:durableId="1971934875">
    <w:abstractNumId w:val="4"/>
  </w:num>
  <w:num w:numId="5" w16cid:durableId="419957571">
    <w:abstractNumId w:val="1"/>
  </w:num>
  <w:num w:numId="6" w16cid:durableId="1432503910">
    <w:abstractNumId w:val="0"/>
  </w:num>
  <w:num w:numId="7" w16cid:durableId="567421765">
    <w:abstractNumId w:val="6"/>
  </w:num>
  <w:num w:numId="8" w16cid:durableId="802046145">
    <w:abstractNumId w:val="6"/>
  </w:num>
  <w:num w:numId="9" w16cid:durableId="984897297">
    <w:abstractNumId w:val="6"/>
  </w:num>
  <w:num w:numId="10" w16cid:durableId="1652370895">
    <w:abstractNumId w:val="6"/>
  </w:num>
  <w:num w:numId="11" w16cid:durableId="600182574">
    <w:abstractNumId w:val="6"/>
  </w:num>
  <w:num w:numId="12" w16cid:durableId="574435821">
    <w:abstractNumId w:val="6"/>
  </w:num>
  <w:num w:numId="13" w16cid:durableId="988050955">
    <w:abstractNumId w:val="6"/>
  </w:num>
  <w:num w:numId="14" w16cid:durableId="1852799460">
    <w:abstractNumId w:val="6"/>
  </w:num>
  <w:num w:numId="15" w16cid:durableId="831217000">
    <w:abstractNumId w:val="6"/>
  </w:num>
  <w:num w:numId="16" w16cid:durableId="1821460855">
    <w:abstractNumId w:val="6"/>
  </w:num>
  <w:num w:numId="17" w16cid:durableId="1763837522">
    <w:abstractNumId w:val="6"/>
  </w:num>
  <w:num w:numId="18" w16cid:durableId="1086346702">
    <w:abstractNumId w:val="6"/>
  </w:num>
  <w:num w:numId="19" w16cid:durableId="1709331858">
    <w:abstractNumId w:val="6"/>
  </w:num>
  <w:num w:numId="20" w16cid:durableId="2128162467">
    <w:abstractNumId w:val="6"/>
  </w:num>
  <w:num w:numId="21" w16cid:durableId="873343286">
    <w:abstractNumId w:val="6"/>
  </w:num>
  <w:num w:numId="22" w16cid:durableId="1219587008">
    <w:abstractNumId w:val="6"/>
  </w:num>
  <w:num w:numId="23" w16cid:durableId="738554961">
    <w:abstractNumId w:val="6"/>
  </w:num>
  <w:num w:numId="24" w16cid:durableId="1330913724">
    <w:abstractNumId w:val="6"/>
  </w:num>
  <w:num w:numId="25" w16cid:durableId="827594133">
    <w:abstractNumId w:val="6"/>
  </w:num>
  <w:num w:numId="26" w16cid:durableId="1265918802">
    <w:abstractNumId w:val="6"/>
  </w:num>
  <w:num w:numId="27" w16cid:durableId="1247152262">
    <w:abstractNumId w:val="6"/>
  </w:num>
  <w:num w:numId="28" w16cid:durableId="1117062527">
    <w:abstractNumId w:val="6"/>
  </w:num>
  <w:num w:numId="29" w16cid:durableId="1560239455">
    <w:abstractNumId w:val="6"/>
  </w:num>
  <w:num w:numId="30" w16cid:durableId="1596591478">
    <w:abstractNumId w:val="6"/>
  </w:num>
  <w:num w:numId="31" w16cid:durableId="1637291832">
    <w:abstractNumId w:val="6"/>
  </w:num>
  <w:num w:numId="32" w16cid:durableId="985007430">
    <w:abstractNumId w:val="6"/>
  </w:num>
  <w:num w:numId="33" w16cid:durableId="1960794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645260">
    <w:abstractNumId w:val="6"/>
  </w:num>
  <w:num w:numId="35" w16cid:durableId="10274821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489470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542654">
    <w:abstractNumId w:val="6"/>
  </w:num>
  <w:num w:numId="38" w16cid:durableId="179242073">
    <w:abstractNumId w:val="6"/>
  </w:num>
  <w:num w:numId="39" w16cid:durableId="1198006688">
    <w:abstractNumId w:val="6"/>
  </w:num>
  <w:num w:numId="40" w16cid:durableId="1606385275">
    <w:abstractNumId w:val="6"/>
  </w:num>
  <w:num w:numId="41" w16cid:durableId="279654408">
    <w:abstractNumId w:val="6"/>
  </w:num>
  <w:num w:numId="42" w16cid:durableId="1639989645">
    <w:abstractNumId w:val="6"/>
  </w:num>
  <w:num w:numId="43" w16cid:durableId="1921019724">
    <w:abstractNumId w:val="6"/>
  </w:num>
  <w:num w:numId="44" w16cid:durableId="670372968">
    <w:abstractNumId w:val="6"/>
  </w:num>
  <w:num w:numId="45" w16cid:durableId="1204362018">
    <w:abstractNumId w:val="6"/>
  </w:num>
  <w:num w:numId="46" w16cid:durableId="966737757">
    <w:abstractNumId w:val="6"/>
  </w:num>
  <w:num w:numId="47" w16cid:durableId="898904072">
    <w:abstractNumId w:val="6"/>
  </w:num>
  <w:num w:numId="48" w16cid:durableId="725227752">
    <w:abstractNumId w:val="6"/>
  </w:num>
  <w:num w:numId="49" w16cid:durableId="363478808">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82B"/>
    <w:rsid w:val="00034616"/>
    <w:rsid w:val="0006063C"/>
    <w:rsid w:val="00120AE9"/>
    <w:rsid w:val="0015074B"/>
    <w:rsid w:val="0016556F"/>
    <w:rsid w:val="001F49AF"/>
    <w:rsid w:val="002219E9"/>
    <w:rsid w:val="002266AE"/>
    <w:rsid w:val="00240A07"/>
    <w:rsid w:val="0029639D"/>
    <w:rsid w:val="002972FE"/>
    <w:rsid w:val="00326F90"/>
    <w:rsid w:val="00340F53"/>
    <w:rsid w:val="0035097D"/>
    <w:rsid w:val="003D7A3B"/>
    <w:rsid w:val="00466783"/>
    <w:rsid w:val="004D10E1"/>
    <w:rsid w:val="004D36A9"/>
    <w:rsid w:val="004E2695"/>
    <w:rsid w:val="00527017"/>
    <w:rsid w:val="005D3D1A"/>
    <w:rsid w:val="00682367"/>
    <w:rsid w:val="00714BE2"/>
    <w:rsid w:val="00747C8B"/>
    <w:rsid w:val="008051D4"/>
    <w:rsid w:val="00805D03"/>
    <w:rsid w:val="008377CE"/>
    <w:rsid w:val="00876460"/>
    <w:rsid w:val="0088419F"/>
    <w:rsid w:val="008D0752"/>
    <w:rsid w:val="008F5D3B"/>
    <w:rsid w:val="0099261F"/>
    <w:rsid w:val="00993B2E"/>
    <w:rsid w:val="009B243B"/>
    <w:rsid w:val="009F769F"/>
    <w:rsid w:val="00A0121A"/>
    <w:rsid w:val="00A2796F"/>
    <w:rsid w:val="00A64E04"/>
    <w:rsid w:val="00AA1D8D"/>
    <w:rsid w:val="00AD3D6C"/>
    <w:rsid w:val="00AE53AB"/>
    <w:rsid w:val="00AF1EFE"/>
    <w:rsid w:val="00B23836"/>
    <w:rsid w:val="00B47730"/>
    <w:rsid w:val="00B56FB2"/>
    <w:rsid w:val="00B64772"/>
    <w:rsid w:val="00B846BE"/>
    <w:rsid w:val="00BC3886"/>
    <w:rsid w:val="00BF0216"/>
    <w:rsid w:val="00C011CB"/>
    <w:rsid w:val="00C424AB"/>
    <w:rsid w:val="00CB0664"/>
    <w:rsid w:val="00CC25DA"/>
    <w:rsid w:val="00CC7828"/>
    <w:rsid w:val="00D40B6C"/>
    <w:rsid w:val="00E54140"/>
    <w:rsid w:val="00E62D8B"/>
    <w:rsid w:val="00EB3439"/>
    <w:rsid w:val="00EB6B80"/>
    <w:rsid w:val="00F00A83"/>
    <w:rsid w:val="00F5565C"/>
    <w:rsid w:val="00F746F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972AE2"/>
  <w15:docId w15:val="{B3216301-755C-4EE4-A94B-BAD34BDA4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ind w:firstLine="709"/>
      <w:jc w:val="both"/>
    </w:pPr>
    <w:rPr>
      <w:rFonts w:ascii="Times New Roman" w:eastAsia="Times New Roman" w:hAnsi="Times New Roman" w:cs="Times New Roman"/>
      <w:color w:val="000000"/>
      <w:sz w:val="24"/>
    </w:rPr>
  </w:style>
  <w:style w:type="paragraph" w:styleId="Titlu1">
    <w:name w:val="heading 1"/>
    <w:basedOn w:val="Normal"/>
    <w:next w:val="Normal"/>
    <w:link w:val="Titlu1Caracter"/>
    <w:uiPriority w:val="9"/>
    <w:qFormat/>
    <w:rsid w:val="00FC693F"/>
    <w:pPr>
      <w:keepNext/>
      <w:keepLines/>
      <w:spacing w:before="360" w:after="240"/>
      <w:ind w:firstLine="0"/>
      <w:jc w:val="center"/>
      <w:outlineLvl w:val="0"/>
    </w:pPr>
    <w:rPr>
      <w:rFonts w:asciiTheme="majorHAnsi" w:eastAsiaTheme="majorEastAsia" w:hAnsiTheme="majorHAnsi" w:cstheme="majorBidi"/>
      <w:b/>
      <w:bCs/>
      <w:sz w:val="32"/>
      <w:szCs w:val="28"/>
    </w:rPr>
  </w:style>
  <w:style w:type="paragraph" w:styleId="Titlu2">
    <w:name w:val="heading 2"/>
    <w:basedOn w:val="Normal"/>
    <w:next w:val="Normal"/>
    <w:link w:val="Titlu2Caracter"/>
    <w:uiPriority w:val="9"/>
    <w:unhideWhenUsed/>
    <w:qFormat/>
    <w:rsid w:val="00FC693F"/>
    <w:pPr>
      <w:keepNext/>
      <w:keepLines/>
      <w:spacing w:before="240"/>
      <w:ind w:firstLine="0"/>
      <w:jc w:val="left"/>
      <w:outlineLvl w:val="1"/>
    </w:pPr>
    <w:rPr>
      <w:rFonts w:asciiTheme="majorHAnsi" w:eastAsiaTheme="majorEastAsia" w:hAnsiTheme="majorHAnsi" w:cstheme="majorBidi"/>
      <w:b/>
      <w:bCs/>
      <w:sz w:val="28"/>
      <w:szCs w:val="26"/>
    </w:rPr>
  </w:style>
  <w:style w:type="paragraph" w:styleId="Titlu3">
    <w:name w:val="heading 3"/>
    <w:basedOn w:val="Normal"/>
    <w:next w:val="Normal"/>
    <w:link w:val="Titlu3Caracter"/>
    <w:uiPriority w:val="9"/>
    <w:unhideWhenUsed/>
    <w:qFormat/>
    <w:rsid w:val="00FC693F"/>
    <w:pPr>
      <w:keepNext/>
      <w:keepLines/>
      <w:spacing w:before="120" w:after="60"/>
      <w:ind w:firstLine="0"/>
      <w:jc w:val="left"/>
      <w:outlineLvl w:val="2"/>
    </w:pPr>
    <w:rPr>
      <w:rFonts w:asciiTheme="majorHAnsi" w:eastAsiaTheme="majorEastAsia" w:hAnsiTheme="majorHAnsi" w:cstheme="majorBidi"/>
      <w:b/>
      <w:bCs/>
    </w:rPr>
  </w:style>
  <w:style w:type="paragraph" w:styleId="Titlu4">
    <w:name w:val="heading 4"/>
    <w:basedOn w:val="Normal"/>
    <w:next w:val="Normal"/>
    <w:link w:val="Titlu4Caracter"/>
    <w:uiPriority w:val="9"/>
    <w:semiHidden/>
    <w:unhideWhenUsed/>
    <w:qFormat/>
    <w:rsid w:val="00FC693F"/>
    <w:pPr>
      <w:keepNext/>
      <w:keepLines/>
      <w:spacing w:before="120" w:after="60"/>
      <w:ind w:firstLine="0"/>
      <w:jc w:val="left"/>
      <w:outlineLvl w:val="3"/>
    </w:pPr>
    <w:rPr>
      <w:rFonts w:asciiTheme="majorHAnsi" w:eastAsiaTheme="majorEastAsia" w:hAnsiTheme="majorHAnsi" w:cstheme="majorBidi"/>
      <w:b/>
      <w:bCs/>
      <w:i/>
      <w:iCs/>
      <w:sz w:val="22"/>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ind w:firstLine="0"/>
      <w:contextualSpacing/>
      <w:jc w:val="center"/>
    </w:pPr>
    <w:rPr>
      <w:rFonts w:asciiTheme="majorHAnsi" w:eastAsiaTheme="majorEastAsia" w:hAnsiTheme="majorHAnsi" w:cstheme="majorBidi"/>
      <w:b/>
      <w:color w:val="17365D" w:themeColor="text2" w:themeShade="BF"/>
      <w:spacing w:val="5"/>
      <w:kern w:val="28"/>
      <w:sz w:val="40"/>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4"/>
      </w:numPr>
      <w:contextualSpacing/>
    </w:pPr>
  </w:style>
  <w:style w:type="paragraph" w:styleId="Listanumerotat2">
    <w:name w:val="List Number 2"/>
    <w:basedOn w:val="Normal"/>
    <w:uiPriority w:val="99"/>
    <w:unhideWhenUsed/>
    <w:rsid w:val="0029639D"/>
    <w:pPr>
      <w:numPr>
        <w:numId w:val="5"/>
      </w:numPr>
      <w:contextualSpacing/>
    </w:pPr>
  </w:style>
  <w:style w:type="paragraph" w:styleId="Listanumerotat3">
    <w:name w:val="List Number 3"/>
    <w:basedOn w:val="Normal"/>
    <w:uiPriority w:val="99"/>
    <w:unhideWhenUsed/>
    <w:rsid w:val="0029639D"/>
    <w:pPr>
      <w:numPr>
        <w:numId w:val="6"/>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styleId="Hyperlink">
    <w:name w:val="Hyperlink"/>
    <w:basedOn w:val="Fontdeparagrafimplicit"/>
    <w:uiPriority w:val="99"/>
    <w:unhideWhenUsed/>
    <w:rsid w:val="0000582B"/>
    <w:rPr>
      <w:color w:val="0000FF" w:themeColor="hyperlink"/>
      <w:u w:val="single"/>
    </w:rPr>
  </w:style>
  <w:style w:type="character" w:styleId="MeniuneNerezolvat">
    <w:name w:val="Unresolved Mention"/>
    <w:basedOn w:val="Fontdeparagrafimplicit"/>
    <w:uiPriority w:val="99"/>
    <w:semiHidden/>
    <w:unhideWhenUsed/>
    <w:rsid w:val="00005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rimariabuzias.ro/" TargetMode="External"/><Relationship Id="rId2" Type="http://schemas.openxmlformats.org/officeDocument/2006/relationships/hyperlink" Target="mailto:primbuzias@yahoo.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41</Pages>
  <Words>11023</Words>
  <Characters>63940</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Vlada</dc:creator>
  <cp:keywords/>
  <cp:lastModifiedBy>Cristina Vlada</cp:lastModifiedBy>
  <cp:revision>98</cp:revision>
  <dcterms:created xsi:type="dcterms:W3CDTF">2026-05-27T11:30:00Z</dcterms:created>
  <dcterms:modified xsi:type="dcterms:W3CDTF">2026-05-27T14:22:00Z</dcterms:modified>
</cp:coreProperties>
</file>